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0A1563">
      <w:pPr>
        <w:pStyle w:val="a4"/>
        <w:shd w:val="clear" w:color="auto" w:fill="FFFFFF"/>
        <w:spacing w:before="0" w:beforeAutospacing="0" w:after="0" w:afterAutospacing="0" w:line="294" w:lineRule="atLeast"/>
        <w:ind w:firstLine="708"/>
        <w:jc w:val="center"/>
        <w:rPr>
          <w:sz w:val="52"/>
          <w:szCs w:val="52"/>
        </w:rPr>
      </w:pPr>
      <w:r w:rsidRPr="000A1563">
        <w:rPr>
          <w:sz w:val="52"/>
          <w:szCs w:val="52"/>
        </w:rPr>
        <w:t xml:space="preserve">Нетрадиционные техники рисования </w:t>
      </w:r>
    </w:p>
    <w:p w:rsidR="000A1563" w:rsidRDefault="000A1563" w:rsidP="000A1563">
      <w:pPr>
        <w:pStyle w:val="a4"/>
        <w:shd w:val="clear" w:color="auto" w:fill="FFFFFF"/>
        <w:spacing w:before="0" w:beforeAutospacing="0" w:after="0" w:afterAutospacing="0" w:line="294" w:lineRule="atLeast"/>
        <w:ind w:firstLine="708"/>
        <w:jc w:val="center"/>
        <w:rPr>
          <w:sz w:val="52"/>
          <w:szCs w:val="52"/>
        </w:rPr>
      </w:pPr>
      <w:r w:rsidRPr="000A1563">
        <w:rPr>
          <w:sz w:val="52"/>
          <w:szCs w:val="52"/>
        </w:rPr>
        <w:t xml:space="preserve">как один из способов развития креативного мышления и </w:t>
      </w:r>
    </w:p>
    <w:p w:rsidR="000A1563" w:rsidRDefault="000A1563" w:rsidP="000A1563">
      <w:pPr>
        <w:pStyle w:val="a4"/>
        <w:shd w:val="clear" w:color="auto" w:fill="FFFFFF"/>
        <w:spacing w:before="0" w:beforeAutospacing="0" w:after="0" w:afterAutospacing="0" w:line="294" w:lineRule="atLeast"/>
        <w:ind w:firstLine="708"/>
        <w:jc w:val="center"/>
        <w:rPr>
          <w:sz w:val="52"/>
          <w:szCs w:val="52"/>
        </w:rPr>
      </w:pPr>
      <w:r w:rsidRPr="000A1563">
        <w:rPr>
          <w:sz w:val="52"/>
          <w:szCs w:val="52"/>
        </w:rPr>
        <w:t>коммуникативных навыков</w:t>
      </w:r>
    </w:p>
    <w:p w:rsidR="000A1563" w:rsidRDefault="000A1563" w:rsidP="000A1563">
      <w:pPr>
        <w:pStyle w:val="a4"/>
        <w:shd w:val="clear" w:color="auto" w:fill="FFFFFF"/>
        <w:spacing w:before="0" w:beforeAutospacing="0" w:after="0" w:afterAutospacing="0" w:line="294" w:lineRule="atLeast"/>
        <w:ind w:firstLine="708"/>
        <w:jc w:val="center"/>
        <w:rPr>
          <w:sz w:val="52"/>
          <w:szCs w:val="52"/>
        </w:rPr>
      </w:pPr>
    </w:p>
    <w:p w:rsidR="000A1563" w:rsidRDefault="000A1563" w:rsidP="000A1563">
      <w:pPr>
        <w:pStyle w:val="a4"/>
        <w:shd w:val="clear" w:color="auto" w:fill="FFFFFF"/>
        <w:spacing w:before="0" w:beforeAutospacing="0" w:after="0" w:afterAutospacing="0" w:line="294" w:lineRule="atLeast"/>
        <w:ind w:firstLine="708"/>
        <w:jc w:val="center"/>
        <w:rPr>
          <w:sz w:val="52"/>
          <w:szCs w:val="52"/>
        </w:rPr>
      </w:pPr>
    </w:p>
    <w:p w:rsidR="000A1563" w:rsidRDefault="000A1563" w:rsidP="000A1563">
      <w:pPr>
        <w:pStyle w:val="a4"/>
        <w:shd w:val="clear" w:color="auto" w:fill="FFFFFF"/>
        <w:spacing w:before="0" w:beforeAutospacing="0" w:after="0" w:afterAutospacing="0" w:line="294" w:lineRule="atLeast"/>
        <w:ind w:firstLine="708"/>
        <w:jc w:val="center"/>
        <w:rPr>
          <w:sz w:val="52"/>
          <w:szCs w:val="52"/>
        </w:rPr>
      </w:pPr>
    </w:p>
    <w:p w:rsidR="000A1563" w:rsidRDefault="000A1563" w:rsidP="000A1563">
      <w:pPr>
        <w:pStyle w:val="a4"/>
        <w:shd w:val="clear" w:color="auto" w:fill="FFFFFF"/>
        <w:spacing w:before="0" w:beforeAutospacing="0" w:after="0" w:afterAutospacing="0" w:line="294" w:lineRule="atLeast"/>
        <w:ind w:firstLine="708"/>
        <w:jc w:val="center"/>
        <w:rPr>
          <w:sz w:val="52"/>
          <w:szCs w:val="52"/>
        </w:rPr>
      </w:pPr>
    </w:p>
    <w:p w:rsidR="000A1563" w:rsidRDefault="000A1563" w:rsidP="000A1563">
      <w:pPr>
        <w:pStyle w:val="a4"/>
        <w:shd w:val="clear" w:color="auto" w:fill="FFFFFF"/>
        <w:spacing w:before="0" w:beforeAutospacing="0" w:after="0" w:afterAutospacing="0" w:line="294" w:lineRule="atLeast"/>
        <w:ind w:firstLine="708"/>
        <w:jc w:val="center"/>
        <w:rPr>
          <w:sz w:val="52"/>
          <w:szCs w:val="52"/>
        </w:rPr>
      </w:pPr>
    </w:p>
    <w:p w:rsidR="000A1563" w:rsidRDefault="000A1563" w:rsidP="000A1563">
      <w:pPr>
        <w:pStyle w:val="a4"/>
        <w:shd w:val="clear" w:color="auto" w:fill="FFFFFF"/>
        <w:spacing w:before="0" w:beforeAutospacing="0" w:after="0" w:afterAutospacing="0" w:line="294" w:lineRule="atLeast"/>
        <w:ind w:firstLine="708"/>
        <w:jc w:val="center"/>
        <w:rPr>
          <w:sz w:val="28"/>
          <w:szCs w:val="28"/>
        </w:rPr>
      </w:pPr>
    </w:p>
    <w:p w:rsidR="000A1563" w:rsidRDefault="000A1563" w:rsidP="000A1563">
      <w:pPr>
        <w:pStyle w:val="a4"/>
        <w:shd w:val="clear" w:color="auto" w:fill="FFFFFF"/>
        <w:spacing w:before="0" w:beforeAutospacing="0" w:after="0" w:afterAutospacing="0" w:line="294" w:lineRule="atLeast"/>
        <w:ind w:firstLine="708"/>
        <w:jc w:val="center"/>
        <w:rPr>
          <w:sz w:val="28"/>
          <w:szCs w:val="28"/>
        </w:rPr>
      </w:pPr>
    </w:p>
    <w:p w:rsidR="000A1563" w:rsidRDefault="000A1563" w:rsidP="000A1563">
      <w:pPr>
        <w:pStyle w:val="a4"/>
        <w:shd w:val="clear" w:color="auto" w:fill="FFFFFF"/>
        <w:spacing w:before="0" w:beforeAutospacing="0" w:after="0" w:afterAutospacing="0" w:line="294" w:lineRule="atLeast"/>
        <w:ind w:firstLine="708"/>
        <w:jc w:val="center"/>
        <w:rPr>
          <w:sz w:val="28"/>
          <w:szCs w:val="28"/>
        </w:rPr>
      </w:pPr>
    </w:p>
    <w:p w:rsidR="000A1563" w:rsidRDefault="000A1563" w:rsidP="000A1563">
      <w:pPr>
        <w:pStyle w:val="a4"/>
        <w:shd w:val="clear" w:color="auto" w:fill="FFFFFF"/>
        <w:spacing w:before="0" w:beforeAutospacing="0" w:after="0" w:afterAutospacing="0" w:line="294" w:lineRule="atLeast"/>
        <w:ind w:firstLine="708"/>
        <w:jc w:val="center"/>
        <w:rPr>
          <w:sz w:val="28"/>
          <w:szCs w:val="28"/>
        </w:rPr>
      </w:pPr>
    </w:p>
    <w:p w:rsidR="000A1563" w:rsidRDefault="000A1563" w:rsidP="000A1563">
      <w:pPr>
        <w:pStyle w:val="a4"/>
        <w:shd w:val="clear" w:color="auto" w:fill="FFFFFF"/>
        <w:spacing w:before="0" w:beforeAutospacing="0" w:after="0" w:afterAutospacing="0" w:line="294" w:lineRule="atLeast"/>
        <w:ind w:left="3540" w:firstLine="708"/>
        <w:jc w:val="center"/>
        <w:rPr>
          <w:sz w:val="28"/>
          <w:szCs w:val="28"/>
        </w:rPr>
      </w:pPr>
      <w:r>
        <w:rPr>
          <w:sz w:val="28"/>
          <w:szCs w:val="28"/>
        </w:rPr>
        <w:t xml:space="preserve">Подготовила </w:t>
      </w:r>
    </w:p>
    <w:p w:rsidR="000A1563" w:rsidRDefault="000A1563" w:rsidP="000A1563">
      <w:pPr>
        <w:pStyle w:val="a4"/>
        <w:shd w:val="clear" w:color="auto" w:fill="FFFFFF"/>
        <w:spacing w:before="0" w:beforeAutospacing="0" w:after="0" w:afterAutospacing="0" w:line="294" w:lineRule="atLeast"/>
        <w:ind w:left="3540" w:firstLine="708"/>
        <w:jc w:val="center"/>
        <w:rPr>
          <w:sz w:val="28"/>
          <w:szCs w:val="28"/>
        </w:rPr>
      </w:pPr>
      <w:r>
        <w:rPr>
          <w:sz w:val="28"/>
          <w:szCs w:val="28"/>
        </w:rPr>
        <w:t xml:space="preserve">учитель </w:t>
      </w:r>
      <w:proofErr w:type="gramStart"/>
      <w:r>
        <w:rPr>
          <w:sz w:val="28"/>
          <w:szCs w:val="28"/>
        </w:rPr>
        <w:t>ИЗО</w:t>
      </w:r>
      <w:proofErr w:type="gramEnd"/>
    </w:p>
    <w:p w:rsidR="000A1563" w:rsidRDefault="000A1563" w:rsidP="000A1563">
      <w:pPr>
        <w:pStyle w:val="a4"/>
        <w:shd w:val="clear" w:color="auto" w:fill="FFFFFF"/>
        <w:spacing w:before="0" w:beforeAutospacing="0" w:after="0" w:afterAutospacing="0" w:line="294" w:lineRule="atLeast"/>
        <w:ind w:left="4248"/>
        <w:jc w:val="center"/>
        <w:rPr>
          <w:sz w:val="28"/>
          <w:szCs w:val="28"/>
        </w:rPr>
      </w:pPr>
      <w:r>
        <w:rPr>
          <w:sz w:val="28"/>
          <w:szCs w:val="28"/>
        </w:rPr>
        <w:t xml:space="preserve">    МБОУ СОШ№3</w:t>
      </w:r>
    </w:p>
    <w:p w:rsidR="000A1563" w:rsidRPr="000A1563" w:rsidRDefault="000A1563" w:rsidP="000A1563">
      <w:pPr>
        <w:pStyle w:val="a4"/>
        <w:shd w:val="clear" w:color="auto" w:fill="FFFFFF"/>
        <w:spacing w:before="0" w:beforeAutospacing="0" w:after="0" w:afterAutospacing="0" w:line="294" w:lineRule="atLeast"/>
        <w:ind w:left="4248"/>
        <w:jc w:val="center"/>
        <w:rPr>
          <w:sz w:val="28"/>
          <w:szCs w:val="28"/>
        </w:rPr>
      </w:pPr>
      <w:r>
        <w:rPr>
          <w:sz w:val="28"/>
          <w:szCs w:val="28"/>
        </w:rPr>
        <w:t xml:space="preserve">   Гончарова Н.В.</w:t>
      </w: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0A1563" w:rsidRDefault="000A1563" w:rsidP="000A1563">
      <w:pPr>
        <w:pStyle w:val="a4"/>
        <w:shd w:val="clear" w:color="auto" w:fill="FFFFFF"/>
        <w:spacing w:before="0" w:beforeAutospacing="0" w:after="0" w:afterAutospacing="0" w:line="294" w:lineRule="atLeast"/>
        <w:jc w:val="both"/>
        <w:rPr>
          <w:sz w:val="28"/>
          <w:szCs w:val="28"/>
        </w:rPr>
      </w:pPr>
    </w:p>
    <w:p w:rsidR="000A1563" w:rsidRDefault="000A1563" w:rsidP="005564D0">
      <w:pPr>
        <w:pStyle w:val="a4"/>
        <w:shd w:val="clear" w:color="auto" w:fill="FFFFFF"/>
        <w:spacing w:before="0" w:beforeAutospacing="0" w:after="0" w:afterAutospacing="0" w:line="294" w:lineRule="atLeast"/>
        <w:ind w:firstLine="708"/>
        <w:jc w:val="both"/>
        <w:rPr>
          <w:sz w:val="28"/>
          <w:szCs w:val="28"/>
        </w:rPr>
      </w:pPr>
    </w:p>
    <w:p w:rsidR="00321AB0" w:rsidRPr="00970D44" w:rsidRDefault="00321AB0" w:rsidP="00E30586">
      <w:pPr>
        <w:pStyle w:val="a4"/>
        <w:shd w:val="clear" w:color="auto" w:fill="FFFFFF"/>
        <w:spacing w:before="0" w:beforeAutospacing="0" w:after="0" w:afterAutospacing="0"/>
        <w:ind w:firstLine="708"/>
        <w:jc w:val="both"/>
        <w:rPr>
          <w:sz w:val="28"/>
          <w:szCs w:val="28"/>
        </w:rPr>
      </w:pPr>
      <w:r w:rsidRPr="00970D44">
        <w:rPr>
          <w:sz w:val="28"/>
          <w:szCs w:val="28"/>
        </w:rPr>
        <w:lastRenderedPageBreak/>
        <w:t>Рисование является одним из важнейших средств познания мира и развитие знаний эстетического восприятия, так как оно связано с самостоятельной, практической и творческой деятельностью ребенка.</w:t>
      </w:r>
    </w:p>
    <w:p w:rsidR="00970D44" w:rsidRDefault="00970D44" w:rsidP="00E30586">
      <w:pPr>
        <w:pStyle w:val="a4"/>
        <w:shd w:val="clear" w:color="auto" w:fill="FFFFFF"/>
        <w:spacing w:before="0" w:beforeAutospacing="0" w:after="0" w:afterAutospacing="0"/>
        <w:ind w:firstLine="708"/>
        <w:jc w:val="both"/>
        <w:rPr>
          <w:sz w:val="28"/>
          <w:szCs w:val="28"/>
        </w:rPr>
      </w:pPr>
      <w:r w:rsidRPr="00970D44">
        <w:rPr>
          <w:sz w:val="28"/>
          <w:szCs w:val="28"/>
        </w:rPr>
        <w:t>Все дети любят рисовать, когда это у них хорошо получается. Рисование карандашами, кистью требует высокого уровня владения техникой рисования, сформированных навыков и знаний, приемов работы. Очень часто отсутствие этих знаний и навыков быстро отвращает ребенка от рисования, поскольку в результате его усилий рисунок получается неправильным, он не соответствует желанию ребенка получить изображение, близкое к его замыслу или реальному объекту, который он пытался изобразить.</w:t>
      </w:r>
    </w:p>
    <w:p w:rsidR="0050762D" w:rsidRPr="00970D44" w:rsidRDefault="0050762D" w:rsidP="00E30586">
      <w:pPr>
        <w:pStyle w:val="a4"/>
        <w:shd w:val="clear" w:color="auto" w:fill="FFFFFF"/>
        <w:spacing w:before="0" w:beforeAutospacing="0" w:after="0" w:afterAutospacing="0"/>
        <w:ind w:firstLine="708"/>
        <w:jc w:val="both"/>
        <w:rPr>
          <w:sz w:val="28"/>
          <w:szCs w:val="28"/>
        </w:rPr>
      </w:pPr>
      <w:proofErr w:type="gramStart"/>
      <w:r>
        <w:rPr>
          <w:sz w:val="28"/>
          <w:szCs w:val="28"/>
        </w:rPr>
        <w:t>К традиционным техникам рисования относят работы, выполненные на бумаге или холсте при помощи кистей живописными материалами (акварель, гуашь, масляные краски) и рисунки, выполненные графическими материалами (карандаш, уголь, сангина, пастель, соус, тушь и т.п.).</w:t>
      </w:r>
      <w:proofErr w:type="gramEnd"/>
      <w:r>
        <w:rPr>
          <w:sz w:val="28"/>
          <w:szCs w:val="28"/>
        </w:rPr>
        <w:t xml:space="preserve"> </w:t>
      </w:r>
      <w:r w:rsidR="005E3C28">
        <w:rPr>
          <w:sz w:val="28"/>
          <w:szCs w:val="28"/>
        </w:rPr>
        <w:t>А работы</w:t>
      </w:r>
      <w:r w:rsidR="002175F3">
        <w:rPr>
          <w:sz w:val="28"/>
          <w:szCs w:val="28"/>
        </w:rPr>
        <w:t xml:space="preserve">, </w:t>
      </w:r>
      <w:r w:rsidR="002175F3">
        <w:rPr>
          <w:sz w:val="28"/>
          <w:szCs w:val="28"/>
        </w:rPr>
        <w:t>которые</w:t>
      </w:r>
      <w:r w:rsidR="002175F3">
        <w:rPr>
          <w:sz w:val="28"/>
          <w:szCs w:val="28"/>
        </w:rPr>
        <w:t xml:space="preserve"> выполнены с </w:t>
      </w:r>
      <w:r w:rsidR="005E3C28">
        <w:rPr>
          <w:sz w:val="28"/>
          <w:szCs w:val="28"/>
        </w:rPr>
        <w:t>использование</w:t>
      </w:r>
      <w:r w:rsidR="002175F3">
        <w:rPr>
          <w:sz w:val="28"/>
          <w:szCs w:val="28"/>
        </w:rPr>
        <w:t>м</w:t>
      </w:r>
      <w:r w:rsidR="007902E7">
        <w:rPr>
          <w:sz w:val="28"/>
          <w:szCs w:val="28"/>
        </w:rPr>
        <w:t xml:space="preserve"> не стандартных материалов,</w:t>
      </w:r>
      <w:r w:rsidR="005E3C28">
        <w:rPr>
          <w:sz w:val="28"/>
          <w:szCs w:val="28"/>
        </w:rPr>
        <w:t xml:space="preserve"> инст</w:t>
      </w:r>
      <w:r w:rsidR="007902E7">
        <w:rPr>
          <w:sz w:val="28"/>
          <w:szCs w:val="28"/>
        </w:rPr>
        <w:t>р</w:t>
      </w:r>
      <w:r w:rsidR="005E3C28">
        <w:rPr>
          <w:sz w:val="28"/>
          <w:szCs w:val="28"/>
        </w:rPr>
        <w:t>ументов</w:t>
      </w:r>
      <w:r w:rsidR="002175F3">
        <w:rPr>
          <w:sz w:val="28"/>
          <w:szCs w:val="28"/>
        </w:rPr>
        <w:t xml:space="preserve"> или способов получения изображения, относят к нетрадиционным</w:t>
      </w:r>
      <w:r w:rsidR="00D36C2A">
        <w:rPr>
          <w:sz w:val="28"/>
          <w:szCs w:val="28"/>
        </w:rPr>
        <w:t xml:space="preserve"> (креативным)</w:t>
      </w:r>
      <w:r w:rsidR="002175F3">
        <w:rPr>
          <w:sz w:val="28"/>
          <w:szCs w:val="28"/>
        </w:rPr>
        <w:t xml:space="preserve"> техникам. </w:t>
      </w:r>
      <w:proofErr w:type="gramStart"/>
      <w:r w:rsidR="002175F3">
        <w:rPr>
          <w:sz w:val="28"/>
          <w:szCs w:val="28"/>
        </w:rPr>
        <w:t>Например, рисование солью, манной крупой, нитью,</w:t>
      </w:r>
      <w:r w:rsidR="00431420">
        <w:rPr>
          <w:sz w:val="28"/>
          <w:szCs w:val="28"/>
        </w:rPr>
        <w:t xml:space="preserve"> тканью,</w:t>
      </w:r>
      <w:r w:rsidR="002175F3">
        <w:rPr>
          <w:sz w:val="28"/>
          <w:szCs w:val="28"/>
        </w:rPr>
        <w:t xml:space="preserve"> ватными палочками, губкой, пластилином</w:t>
      </w:r>
      <w:r w:rsidR="007902E7">
        <w:rPr>
          <w:sz w:val="28"/>
          <w:szCs w:val="28"/>
        </w:rPr>
        <w:t>,</w:t>
      </w:r>
      <w:r w:rsidR="00431420">
        <w:rPr>
          <w:sz w:val="28"/>
          <w:szCs w:val="28"/>
        </w:rPr>
        <w:t xml:space="preserve"> мятой бумагой,</w:t>
      </w:r>
      <w:r w:rsidR="00237F06">
        <w:rPr>
          <w:sz w:val="28"/>
          <w:szCs w:val="28"/>
        </w:rPr>
        <w:t xml:space="preserve"> пальцами,</w:t>
      </w:r>
      <w:r w:rsidR="007902E7">
        <w:rPr>
          <w:sz w:val="28"/>
          <w:szCs w:val="28"/>
        </w:rPr>
        <w:t xml:space="preserve"> монотипия, </w:t>
      </w:r>
      <w:proofErr w:type="spellStart"/>
      <w:r w:rsidR="007902E7">
        <w:rPr>
          <w:sz w:val="28"/>
          <w:szCs w:val="28"/>
        </w:rPr>
        <w:t>кляксография</w:t>
      </w:r>
      <w:proofErr w:type="spellEnd"/>
      <w:r w:rsidR="007902E7">
        <w:rPr>
          <w:sz w:val="28"/>
          <w:szCs w:val="28"/>
        </w:rPr>
        <w:t xml:space="preserve">, </w:t>
      </w:r>
      <w:proofErr w:type="spellStart"/>
      <w:r w:rsidR="007902E7">
        <w:rPr>
          <w:sz w:val="28"/>
          <w:szCs w:val="28"/>
        </w:rPr>
        <w:t>граттаж</w:t>
      </w:r>
      <w:proofErr w:type="spellEnd"/>
      <w:r w:rsidR="007902E7">
        <w:rPr>
          <w:sz w:val="28"/>
          <w:szCs w:val="28"/>
        </w:rPr>
        <w:t xml:space="preserve"> и т.д.</w:t>
      </w:r>
      <w:proofErr w:type="gramEnd"/>
    </w:p>
    <w:p w:rsidR="00970D44" w:rsidRPr="00970D44" w:rsidRDefault="003B1FE4" w:rsidP="00E30586">
      <w:pPr>
        <w:pStyle w:val="a4"/>
        <w:shd w:val="clear" w:color="auto" w:fill="FFFFFF"/>
        <w:spacing w:before="0" w:beforeAutospacing="0" w:after="0" w:afterAutospacing="0"/>
        <w:ind w:firstLine="708"/>
        <w:jc w:val="both"/>
        <w:rPr>
          <w:color w:val="000000"/>
          <w:sz w:val="28"/>
          <w:szCs w:val="28"/>
        </w:rPr>
      </w:pPr>
      <w:r w:rsidRPr="00970D44">
        <w:rPr>
          <w:color w:val="000000"/>
          <w:sz w:val="28"/>
          <w:szCs w:val="28"/>
        </w:rPr>
        <w:t xml:space="preserve">Идея использования нетрадиционных техник в процессе обучения изобразительной деятельности не является новой и необходимость использования нетрадиционных техник в организации изобразительного творчества </w:t>
      </w:r>
      <w:r w:rsidR="00970D44" w:rsidRPr="00970D44">
        <w:rPr>
          <w:color w:val="000000"/>
          <w:sz w:val="28"/>
          <w:szCs w:val="28"/>
        </w:rPr>
        <w:t xml:space="preserve">школьников </w:t>
      </w:r>
      <w:r w:rsidRPr="00970D44">
        <w:rPr>
          <w:color w:val="000000"/>
          <w:sz w:val="28"/>
          <w:szCs w:val="28"/>
        </w:rPr>
        <w:t>не подвергаются сомнению. Ведь разнообразие предоставляемых детям изобразительных материалов, отход от традиционных, привычных способов создания рисунков, поиск новых творческих решений способствует развитию детского творчества, активности, воображения. Дети любят новизну, им интересно разнообразие материалов, в результате дети получают успешный продукт деятельности.</w:t>
      </w:r>
    </w:p>
    <w:p w:rsidR="00644E20" w:rsidRPr="00970D44" w:rsidRDefault="00644E20" w:rsidP="00E30586">
      <w:pPr>
        <w:pStyle w:val="a4"/>
        <w:shd w:val="clear" w:color="auto" w:fill="FFFFFF"/>
        <w:spacing w:before="0" w:beforeAutospacing="0" w:after="0" w:afterAutospacing="0"/>
        <w:ind w:firstLine="708"/>
        <w:jc w:val="both"/>
        <w:rPr>
          <w:sz w:val="28"/>
          <w:szCs w:val="28"/>
        </w:rPr>
      </w:pPr>
      <w:r w:rsidRPr="00970D44">
        <w:rPr>
          <w:sz w:val="28"/>
          <w:szCs w:val="28"/>
        </w:rPr>
        <w:t xml:space="preserve">Наблюдения за эффективностью применения различных техник рисования  в </w:t>
      </w:r>
      <w:r w:rsidR="00970D44">
        <w:rPr>
          <w:sz w:val="28"/>
          <w:szCs w:val="28"/>
        </w:rPr>
        <w:t xml:space="preserve">школе </w:t>
      </w:r>
      <w:r w:rsidRPr="00970D44">
        <w:rPr>
          <w:sz w:val="28"/>
          <w:szCs w:val="28"/>
        </w:rPr>
        <w:t>приводят  к выводу о необходимости использования таких техник, которые создадут ситуацию успеха у</w:t>
      </w:r>
      <w:r w:rsidR="00970D44">
        <w:rPr>
          <w:sz w:val="28"/>
          <w:szCs w:val="28"/>
        </w:rPr>
        <w:t xml:space="preserve"> учащихся</w:t>
      </w:r>
      <w:r w:rsidRPr="00970D44">
        <w:rPr>
          <w:sz w:val="28"/>
          <w:szCs w:val="28"/>
        </w:rPr>
        <w:t xml:space="preserve">, сформируют устойчивую мотивацию к рисованию. Использование на </w:t>
      </w:r>
      <w:r w:rsidR="00970D44">
        <w:rPr>
          <w:sz w:val="28"/>
          <w:szCs w:val="28"/>
        </w:rPr>
        <w:t>уроках</w:t>
      </w:r>
      <w:r w:rsidR="00824D0B">
        <w:rPr>
          <w:sz w:val="28"/>
          <w:szCs w:val="28"/>
        </w:rPr>
        <w:t xml:space="preserve"> изобразительного искусства</w:t>
      </w:r>
      <w:r w:rsidRPr="00970D44">
        <w:rPr>
          <w:sz w:val="28"/>
          <w:szCs w:val="28"/>
        </w:rPr>
        <w:t xml:space="preserve"> </w:t>
      </w:r>
      <w:r w:rsidR="00D36C2A">
        <w:rPr>
          <w:sz w:val="28"/>
          <w:szCs w:val="28"/>
        </w:rPr>
        <w:t>креативных</w:t>
      </w:r>
      <w:r w:rsidR="00D36C2A" w:rsidRPr="00D36C2A">
        <w:rPr>
          <w:sz w:val="28"/>
          <w:szCs w:val="28"/>
        </w:rPr>
        <w:t xml:space="preserve"> </w:t>
      </w:r>
      <w:r w:rsidRPr="00970D44">
        <w:rPr>
          <w:sz w:val="28"/>
          <w:szCs w:val="28"/>
        </w:rPr>
        <w:t xml:space="preserve"> техник рисования позволяют </w:t>
      </w:r>
      <w:r w:rsidR="00824D0B">
        <w:rPr>
          <w:sz w:val="28"/>
          <w:szCs w:val="28"/>
        </w:rPr>
        <w:t xml:space="preserve">ученику </w:t>
      </w:r>
      <w:r w:rsidRPr="00970D44">
        <w:rPr>
          <w:sz w:val="28"/>
          <w:szCs w:val="28"/>
        </w:rPr>
        <w:t>преодолеть чувство страха перед неудачей в данном виде творчества.</w:t>
      </w:r>
    </w:p>
    <w:p w:rsidR="00E30586" w:rsidRDefault="00644E20" w:rsidP="00E30586">
      <w:pPr>
        <w:pStyle w:val="a4"/>
        <w:shd w:val="clear" w:color="auto" w:fill="FFFFFF"/>
        <w:spacing w:before="0" w:beforeAutospacing="0" w:after="0" w:afterAutospacing="0"/>
        <w:ind w:firstLine="708"/>
        <w:jc w:val="both"/>
        <w:rPr>
          <w:sz w:val="28"/>
          <w:szCs w:val="28"/>
        </w:rPr>
      </w:pPr>
      <w:r w:rsidRPr="00970D44">
        <w:rPr>
          <w:sz w:val="28"/>
          <w:szCs w:val="28"/>
        </w:rPr>
        <w:t>Можно сказать, что нетрадиционные</w:t>
      </w:r>
      <w:r w:rsidR="00D36C2A">
        <w:rPr>
          <w:sz w:val="28"/>
          <w:szCs w:val="28"/>
        </w:rPr>
        <w:t xml:space="preserve"> </w:t>
      </w:r>
      <w:r w:rsidRPr="00970D44">
        <w:rPr>
          <w:sz w:val="28"/>
          <w:szCs w:val="28"/>
        </w:rPr>
        <w:t xml:space="preserve">техники позволяют, отойдя от предметного изображения, выразить в рисунке чувства и эмоции, дают ребенку свободу и вселяют уверенность в своих силах. </w:t>
      </w:r>
      <w:r w:rsidR="00E30586" w:rsidRPr="00E30586">
        <w:rPr>
          <w:sz w:val="28"/>
          <w:szCs w:val="28"/>
        </w:rPr>
        <w:t>Их необычность состоит в том, что они позволяют детям быстро достичь желаемого результата.</w:t>
      </w:r>
    </w:p>
    <w:p w:rsidR="00E30586" w:rsidRPr="0034792A" w:rsidRDefault="00E30586" w:rsidP="00E30586">
      <w:pPr>
        <w:pStyle w:val="a4"/>
        <w:shd w:val="clear" w:color="auto" w:fill="FFFFFF"/>
        <w:spacing w:before="0" w:beforeAutospacing="0" w:after="0" w:afterAutospacing="0"/>
        <w:ind w:firstLine="708"/>
        <w:jc w:val="both"/>
        <w:rPr>
          <w:sz w:val="28"/>
          <w:szCs w:val="28"/>
        </w:rPr>
      </w:pPr>
      <w:r w:rsidRPr="00E30586">
        <w:rPr>
          <w:sz w:val="28"/>
          <w:szCs w:val="28"/>
        </w:rPr>
        <w:t>Рисование нетрадиционными способами - увлекательная, завораживающая деятельность, которая удивляет и восхищает детей.</w:t>
      </w:r>
      <w:r>
        <w:rPr>
          <w:sz w:val="28"/>
          <w:szCs w:val="28"/>
        </w:rPr>
        <w:t xml:space="preserve"> </w:t>
      </w:r>
      <w:r w:rsidRPr="00E30586">
        <w:rPr>
          <w:sz w:val="28"/>
          <w:szCs w:val="28"/>
        </w:rPr>
        <w:t xml:space="preserve">Каждая из этих техник - это маленькая игра. Их использование позволяет детям чувствовать себя </w:t>
      </w:r>
      <w:proofErr w:type="spellStart"/>
      <w:r w:rsidRPr="00E30586">
        <w:rPr>
          <w:sz w:val="28"/>
          <w:szCs w:val="28"/>
        </w:rPr>
        <w:t>раскованнее</w:t>
      </w:r>
      <w:proofErr w:type="spellEnd"/>
      <w:r w:rsidRPr="00E30586">
        <w:rPr>
          <w:sz w:val="28"/>
          <w:szCs w:val="28"/>
        </w:rPr>
        <w:t>, смелее, непосредственнее, развивает воображение, дает полную свободу для самовыражения.</w:t>
      </w:r>
    </w:p>
    <w:p w:rsidR="0034792A" w:rsidRDefault="00814658" w:rsidP="00E30586">
      <w:pPr>
        <w:spacing w:after="0" w:line="240" w:lineRule="auto"/>
        <w:ind w:firstLine="708"/>
        <w:jc w:val="both"/>
        <w:rPr>
          <w:rFonts w:ascii="Times New Roman" w:hAnsi="Times New Roman" w:cs="Times New Roman"/>
          <w:color w:val="000000"/>
          <w:sz w:val="28"/>
          <w:szCs w:val="28"/>
          <w:shd w:val="clear" w:color="auto" w:fill="FFFFFF"/>
        </w:rPr>
      </w:pPr>
      <w:r w:rsidRPr="0034792A">
        <w:rPr>
          <w:rFonts w:ascii="Times New Roman" w:hAnsi="Times New Roman" w:cs="Times New Roman"/>
          <w:color w:val="000000"/>
          <w:sz w:val="28"/>
          <w:szCs w:val="28"/>
          <w:shd w:val="clear" w:color="auto" w:fill="FFFFFF"/>
        </w:rPr>
        <w:t xml:space="preserve">Современное творчество </w:t>
      </w:r>
      <w:proofErr w:type="gramStart"/>
      <w:r w:rsidRPr="0034792A">
        <w:rPr>
          <w:rFonts w:ascii="Times New Roman" w:hAnsi="Times New Roman" w:cs="Times New Roman"/>
          <w:color w:val="000000"/>
          <w:sz w:val="28"/>
          <w:szCs w:val="28"/>
          <w:shd w:val="clear" w:color="auto" w:fill="FFFFFF"/>
        </w:rPr>
        <w:t xml:space="preserve">предлагает массу </w:t>
      </w:r>
      <w:r w:rsidR="0034792A" w:rsidRPr="0034792A">
        <w:rPr>
          <w:rFonts w:ascii="Times New Roman" w:hAnsi="Times New Roman" w:cs="Times New Roman"/>
          <w:color w:val="000000"/>
          <w:sz w:val="28"/>
          <w:szCs w:val="28"/>
          <w:shd w:val="clear" w:color="auto" w:fill="FFFFFF"/>
        </w:rPr>
        <w:t>интересных и необычных техник я остановлюсь</w:t>
      </w:r>
      <w:proofErr w:type="gramEnd"/>
      <w:r w:rsidR="0050762D">
        <w:rPr>
          <w:rFonts w:ascii="Times New Roman" w:hAnsi="Times New Roman" w:cs="Times New Roman"/>
          <w:color w:val="000000"/>
          <w:sz w:val="28"/>
          <w:szCs w:val="28"/>
          <w:shd w:val="clear" w:color="auto" w:fill="FFFFFF"/>
        </w:rPr>
        <w:t xml:space="preserve"> лишь</w:t>
      </w:r>
      <w:r w:rsidR="0034792A" w:rsidRPr="0034792A">
        <w:rPr>
          <w:rFonts w:ascii="Times New Roman" w:hAnsi="Times New Roman" w:cs="Times New Roman"/>
          <w:color w:val="000000"/>
          <w:sz w:val="28"/>
          <w:szCs w:val="28"/>
          <w:shd w:val="clear" w:color="auto" w:fill="FFFFFF"/>
        </w:rPr>
        <w:t xml:space="preserve"> на некоторых.</w:t>
      </w:r>
    </w:p>
    <w:p w:rsidR="0067660D" w:rsidRDefault="0067660D" w:rsidP="00E30586">
      <w:pPr>
        <w:spacing w:after="0" w:line="240" w:lineRule="auto"/>
        <w:ind w:firstLine="708"/>
        <w:jc w:val="both"/>
        <w:rPr>
          <w:rFonts w:ascii="Times New Roman" w:hAnsi="Times New Roman" w:cs="Times New Roman"/>
          <w:color w:val="000000"/>
          <w:sz w:val="28"/>
          <w:szCs w:val="28"/>
          <w:shd w:val="clear" w:color="auto" w:fill="FFFFFF"/>
        </w:rPr>
      </w:pPr>
    </w:p>
    <w:p w:rsidR="00C809FC" w:rsidRPr="00C809FC" w:rsidRDefault="00C809FC" w:rsidP="00E30586">
      <w:pPr>
        <w:spacing w:after="0" w:line="240" w:lineRule="auto"/>
        <w:jc w:val="both"/>
        <w:rPr>
          <w:rFonts w:ascii="Times New Roman" w:hAnsi="Times New Roman" w:cs="Times New Roman"/>
          <w:b/>
          <w:color w:val="000000"/>
          <w:sz w:val="28"/>
          <w:szCs w:val="28"/>
          <w:shd w:val="clear" w:color="auto" w:fill="FFFFFF"/>
        </w:rPr>
      </w:pPr>
      <w:proofErr w:type="spellStart"/>
      <w:r w:rsidRPr="00C809FC">
        <w:rPr>
          <w:rFonts w:ascii="Times New Roman" w:hAnsi="Times New Roman" w:cs="Times New Roman"/>
          <w:b/>
          <w:color w:val="000000"/>
          <w:sz w:val="28"/>
          <w:szCs w:val="28"/>
          <w:shd w:val="clear" w:color="auto" w:fill="FFFFFF"/>
        </w:rPr>
        <w:lastRenderedPageBreak/>
        <w:t>Кляксография</w:t>
      </w:r>
      <w:proofErr w:type="spellEnd"/>
    </w:p>
    <w:p w:rsidR="00C809FC" w:rsidRPr="00C809FC" w:rsidRDefault="00C809FC" w:rsidP="00E30586">
      <w:pPr>
        <w:spacing w:after="0" w:line="240" w:lineRule="auto"/>
        <w:ind w:firstLine="708"/>
        <w:jc w:val="both"/>
        <w:rPr>
          <w:rFonts w:ascii="Times New Roman" w:hAnsi="Times New Roman" w:cs="Times New Roman"/>
          <w:color w:val="000000"/>
          <w:sz w:val="28"/>
          <w:szCs w:val="28"/>
          <w:shd w:val="clear" w:color="auto" w:fill="FFFFFF"/>
        </w:rPr>
      </w:pPr>
      <w:proofErr w:type="spellStart"/>
      <w:r w:rsidRPr="00C809FC">
        <w:rPr>
          <w:rFonts w:ascii="Times New Roman" w:hAnsi="Times New Roman" w:cs="Times New Roman"/>
          <w:color w:val="000000"/>
          <w:sz w:val="28"/>
          <w:szCs w:val="28"/>
          <w:shd w:val="clear" w:color="auto" w:fill="FFFFFF"/>
        </w:rPr>
        <w:t>Кляксография</w:t>
      </w:r>
      <w:proofErr w:type="spellEnd"/>
      <w:r w:rsidRPr="00C809FC">
        <w:rPr>
          <w:rFonts w:ascii="Times New Roman" w:hAnsi="Times New Roman" w:cs="Times New Roman"/>
          <w:color w:val="000000"/>
          <w:sz w:val="28"/>
          <w:szCs w:val="28"/>
          <w:shd w:val="clear" w:color="auto" w:fill="FFFFFF"/>
        </w:rPr>
        <w:t xml:space="preserve"> – это техника рисования на основе спонтанных пятен и брызг.</w:t>
      </w:r>
    </w:p>
    <w:p w:rsidR="00C809FC" w:rsidRPr="00C809FC" w:rsidRDefault="00C809FC" w:rsidP="00E30586">
      <w:pPr>
        <w:spacing w:after="0" w:line="240" w:lineRule="auto"/>
        <w:ind w:firstLine="708"/>
        <w:jc w:val="both"/>
        <w:rPr>
          <w:rFonts w:ascii="Times New Roman" w:hAnsi="Times New Roman" w:cs="Times New Roman"/>
          <w:color w:val="000000"/>
          <w:sz w:val="28"/>
          <w:szCs w:val="28"/>
          <w:shd w:val="clear" w:color="auto" w:fill="FFFFFF"/>
        </w:rPr>
      </w:pPr>
      <w:r w:rsidRPr="00C809FC">
        <w:rPr>
          <w:rFonts w:ascii="Times New Roman" w:hAnsi="Times New Roman" w:cs="Times New Roman"/>
          <w:color w:val="000000"/>
          <w:sz w:val="28"/>
          <w:szCs w:val="28"/>
          <w:shd w:val="clear" w:color="auto" w:fill="FFFFFF"/>
        </w:rPr>
        <w:t>Использовать её можно для разных целей.</w:t>
      </w:r>
    </w:p>
    <w:p w:rsidR="00C809FC" w:rsidRPr="00C809FC" w:rsidRDefault="00C809FC" w:rsidP="00E30586">
      <w:pPr>
        <w:spacing w:after="0" w:line="240" w:lineRule="auto"/>
        <w:ind w:firstLine="708"/>
        <w:jc w:val="both"/>
        <w:rPr>
          <w:rFonts w:ascii="Times New Roman" w:hAnsi="Times New Roman" w:cs="Times New Roman"/>
          <w:color w:val="000000"/>
          <w:sz w:val="28"/>
          <w:szCs w:val="28"/>
          <w:shd w:val="clear" w:color="auto" w:fill="FFFFFF"/>
        </w:rPr>
      </w:pPr>
      <w:r w:rsidRPr="00C809FC">
        <w:rPr>
          <w:rFonts w:ascii="Times New Roman" w:hAnsi="Times New Roman" w:cs="Times New Roman"/>
          <w:color w:val="000000"/>
          <w:sz w:val="28"/>
          <w:szCs w:val="28"/>
          <w:shd w:val="clear" w:color="auto" w:fill="FFFFFF"/>
        </w:rPr>
        <w:t>1.</w:t>
      </w:r>
      <w:r w:rsidRPr="00C809FC">
        <w:rPr>
          <w:rFonts w:ascii="Times New Roman" w:hAnsi="Times New Roman" w:cs="Times New Roman"/>
          <w:color w:val="000000"/>
          <w:sz w:val="28"/>
          <w:szCs w:val="28"/>
          <w:shd w:val="clear" w:color="auto" w:fill="FFFFFF"/>
        </w:rPr>
        <w:tab/>
        <w:t>Для создания декоративных фонов (в открытках, например)</w:t>
      </w:r>
    </w:p>
    <w:p w:rsidR="00C809FC" w:rsidRPr="00C809FC" w:rsidRDefault="00C809FC" w:rsidP="00E30586">
      <w:pPr>
        <w:spacing w:after="0" w:line="240" w:lineRule="auto"/>
        <w:ind w:firstLine="708"/>
        <w:jc w:val="both"/>
        <w:rPr>
          <w:rFonts w:ascii="Times New Roman" w:hAnsi="Times New Roman" w:cs="Times New Roman"/>
          <w:color w:val="000000"/>
          <w:sz w:val="28"/>
          <w:szCs w:val="28"/>
          <w:shd w:val="clear" w:color="auto" w:fill="FFFFFF"/>
        </w:rPr>
      </w:pPr>
      <w:r w:rsidRPr="00C809FC">
        <w:rPr>
          <w:rFonts w:ascii="Times New Roman" w:hAnsi="Times New Roman" w:cs="Times New Roman"/>
          <w:color w:val="000000"/>
          <w:sz w:val="28"/>
          <w:szCs w:val="28"/>
          <w:shd w:val="clear" w:color="auto" w:fill="FFFFFF"/>
        </w:rPr>
        <w:t>2.</w:t>
      </w:r>
      <w:r w:rsidRPr="00C809FC">
        <w:rPr>
          <w:rFonts w:ascii="Times New Roman" w:hAnsi="Times New Roman" w:cs="Times New Roman"/>
          <w:color w:val="000000"/>
          <w:sz w:val="28"/>
          <w:szCs w:val="28"/>
          <w:shd w:val="clear" w:color="auto" w:fill="FFFFFF"/>
        </w:rPr>
        <w:tab/>
        <w:t>Для упражнений на развитие фантазии</w:t>
      </w:r>
    </w:p>
    <w:p w:rsidR="00C809FC" w:rsidRPr="00C809FC" w:rsidRDefault="00C809FC" w:rsidP="00E30586">
      <w:pPr>
        <w:spacing w:after="0" w:line="240" w:lineRule="auto"/>
        <w:ind w:firstLine="708"/>
        <w:jc w:val="both"/>
        <w:rPr>
          <w:rFonts w:ascii="Times New Roman" w:hAnsi="Times New Roman" w:cs="Times New Roman"/>
          <w:color w:val="000000"/>
          <w:sz w:val="28"/>
          <w:szCs w:val="28"/>
          <w:shd w:val="clear" w:color="auto" w:fill="FFFFFF"/>
        </w:rPr>
      </w:pPr>
      <w:r w:rsidRPr="00C809FC">
        <w:rPr>
          <w:rFonts w:ascii="Times New Roman" w:hAnsi="Times New Roman" w:cs="Times New Roman"/>
          <w:color w:val="000000"/>
          <w:sz w:val="28"/>
          <w:szCs w:val="28"/>
          <w:shd w:val="clear" w:color="auto" w:fill="FFFFFF"/>
        </w:rPr>
        <w:t>3.</w:t>
      </w:r>
      <w:r w:rsidRPr="00C809FC">
        <w:rPr>
          <w:rFonts w:ascii="Times New Roman" w:hAnsi="Times New Roman" w:cs="Times New Roman"/>
          <w:color w:val="000000"/>
          <w:sz w:val="28"/>
          <w:szCs w:val="28"/>
          <w:shd w:val="clear" w:color="auto" w:fill="FFFFFF"/>
        </w:rPr>
        <w:tab/>
        <w:t>Для арт-терапии – вытаскивания образов проблемы из подсознания и преобразования их</w:t>
      </w:r>
    </w:p>
    <w:p w:rsidR="00C809FC" w:rsidRDefault="00C809FC" w:rsidP="00E30586">
      <w:pPr>
        <w:spacing w:after="0" w:line="240" w:lineRule="auto"/>
        <w:ind w:firstLine="708"/>
        <w:jc w:val="both"/>
        <w:rPr>
          <w:rFonts w:ascii="Times New Roman" w:hAnsi="Times New Roman" w:cs="Times New Roman"/>
          <w:color w:val="000000"/>
          <w:sz w:val="28"/>
          <w:szCs w:val="28"/>
          <w:shd w:val="clear" w:color="auto" w:fill="FFFFFF"/>
        </w:rPr>
      </w:pPr>
      <w:r w:rsidRPr="00C809FC">
        <w:rPr>
          <w:rFonts w:ascii="Times New Roman" w:hAnsi="Times New Roman" w:cs="Times New Roman"/>
          <w:color w:val="000000"/>
          <w:sz w:val="28"/>
          <w:szCs w:val="28"/>
          <w:shd w:val="clear" w:color="auto" w:fill="FFFFFF"/>
        </w:rPr>
        <w:t>4.</w:t>
      </w:r>
      <w:r w:rsidRPr="00C809FC">
        <w:rPr>
          <w:rFonts w:ascii="Times New Roman" w:hAnsi="Times New Roman" w:cs="Times New Roman"/>
          <w:color w:val="000000"/>
          <w:sz w:val="28"/>
          <w:szCs w:val="28"/>
          <w:shd w:val="clear" w:color="auto" w:fill="FFFFFF"/>
        </w:rPr>
        <w:tab/>
        <w:t>Для создания художественных произведений.</w:t>
      </w:r>
    </w:p>
    <w:p w:rsidR="00D36C2A" w:rsidRDefault="00C759E9" w:rsidP="00E30586">
      <w:pPr>
        <w:spacing w:after="0" w:line="240" w:lineRule="auto"/>
        <w:ind w:firstLine="708"/>
        <w:jc w:val="both"/>
      </w:pPr>
      <w:r w:rsidRPr="00C759E9">
        <w:rPr>
          <w:rFonts w:ascii="Times New Roman" w:hAnsi="Times New Roman" w:cs="Times New Roman"/>
          <w:color w:val="000000"/>
          <w:sz w:val="28"/>
          <w:szCs w:val="28"/>
          <w:shd w:val="clear" w:color="auto" w:fill="FFFFFF"/>
        </w:rPr>
        <w:t>При помощи кляксы и потока воздуха появляются необычные силуэты, которые потом художники</w:t>
      </w:r>
      <w:r>
        <w:rPr>
          <w:rFonts w:ascii="Times New Roman" w:hAnsi="Times New Roman" w:cs="Times New Roman"/>
          <w:color w:val="000000"/>
          <w:sz w:val="28"/>
          <w:szCs w:val="28"/>
          <w:shd w:val="clear" w:color="auto" w:fill="FFFFFF"/>
        </w:rPr>
        <w:t xml:space="preserve"> (ученики) </w:t>
      </w:r>
      <w:r w:rsidRPr="00C759E9">
        <w:rPr>
          <w:rFonts w:ascii="Times New Roman" w:hAnsi="Times New Roman" w:cs="Times New Roman"/>
          <w:color w:val="000000"/>
          <w:sz w:val="28"/>
          <w:szCs w:val="28"/>
          <w:shd w:val="clear" w:color="auto" w:fill="FFFFFF"/>
        </w:rPr>
        <w:t>превращают в деревья, сказочные персонажи,</w:t>
      </w:r>
      <w:r>
        <w:rPr>
          <w:rFonts w:ascii="Times New Roman" w:hAnsi="Times New Roman" w:cs="Times New Roman"/>
          <w:color w:val="000000"/>
          <w:sz w:val="28"/>
          <w:szCs w:val="28"/>
          <w:shd w:val="clear" w:color="auto" w:fill="FFFFFF"/>
        </w:rPr>
        <w:t xml:space="preserve"> цветы и многое другое.</w:t>
      </w:r>
      <w:r w:rsidR="00D36C2A" w:rsidRPr="00D36C2A">
        <w:t xml:space="preserve"> </w:t>
      </w:r>
    </w:p>
    <w:p w:rsidR="0067660D" w:rsidRDefault="00D36C2A" w:rsidP="0067660D">
      <w:pPr>
        <w:spacing w:after="0" w:line="240" w:lineRule="auto"/>
        <w:ind w:firstLine="708"/>
        <w:jc w:val="both"/>
        <w:rPr>
          <w:rFonts w:ascii="Times New Roman" w:hAnsi="Times New Roman" w:cs="Times New Roman"/>
          <w:color w:val="000000"/>
          <w:sz w:val="28"/>
          <w:szCs w:val="28"/>
          <w:shd w:val="clear" w:color="auto" w:fill="FFFFFF"/>
        </w:rPr>
      </w:pPr>
      <w:r w:rsidRPr="00D36C2A">
        <w:rPr>
          <w:rFonts w:ascii="Times New Roman" w:hAnsi="Times New Roman" w:cs="Times New Roman"/>
          <w:color w:val="000000"/>
          <w:sz w:val="28"/>
          <w:szCs w:val="28"/>
          <w:shd w:val="clear" w:color="auto" w:fill="FFFFFF"/>
        </w:rPr>
        <w:t>Креативные способы рисования способствуют взрослению, потому что позволяют без  страха,  не  боясь  последствий,</w:t>
      </w:r>
      <w:r>
        <w:rPr>
          <w:rFonts w:ascii="Times New Roman" w:hAnsi="Times New Roman" w:cs="Times New Roman"/>
          <w:color w:val="000000"/>
          <w:sz w:val="28"/>
          <w:szCs w:val="28"/>
          <w:shd w:val="clear" w:color="auto" w:fill="FFFFFF"/>
        </w:rPr>
        <w:t xml:space="preserve"> </w:t>
      </w:r>
      <w:r w:rsidRPr="00D36C2A">
        <w:rPr>
          <w:rFonts w:ascii="Times New Roman" w:hAnsi="Times New Roman" w:cs="Times New Roman"/>
          <w:color w:val="000000"/>
          <w:sz w:val="28"/>
          <w:szCs w:val="28"/>
          <w:shd w:val="clear" w:color="auto" w:fill="FFFFFF"/>
        </w:rPr>
        <w:t>пробовать  и  рисковать,  исследуя  собственные возможности, познавая себя. Кроме того, у детей формируется умение справляться с чувствами и переживаниями. Новинка открытий –</w:t>
      </w:r>
      <w:r>
        <w:rPr>
          <w:rFonts w:ascii="Times New Roman" w:hAnsi="Times New Roman" w:cs="Times New Roman"/>
          <w:color w:val="000000"/>
          <w:sz w:val="28"/>
          <w:szCs w:val="28"/>
          <w:shd w:val="clear" w:color="auto" w:fill="FFFFFF"/>
        </w:rPr>
        <w:t xml:space="preserve"> </w:t>
      </w:r>
      <w:r w:rsidRPr="00D36C2A">
        <w:rPr>
          <w:rFonts w:ascii="Times New Roman" w:hAnsi="Times New Roman" w:cs="Times New Roman"/>
          <w:color w:val="000000"/>
          <w:sz w:val="28"/>
          <w:szCs w:val="28"/>
          <w:shd w:val="clear" w:color="auto" w:fill="FFFFFF"/>
        </w:rPr>
        <w:t>необычные формы рисования, могут стать ключом, отпирающим двери в мир радости, вдохновения, удовольствия</w:t>
      </w:r>
      <w:r>
        <w:rPr>
          <w:rFonts w:ascii="Times New Roman" w:hAnsi="Times New Roman" w:cs="Times New Roman"/>
          <w:color w:val="000000"/>
          <w:sz w:val="28"/>
          <w:szCs w:val="28"/>
          <w:shd w:val="clear" w:color="auto" w:fill="FFFFFF"/>
        </w:rPr>
        <w:t>.</w:t>
      </w:r>
    </w:p>
    <w:p w:rsidR="0067660D" w:rsidRDefault="0067660D" w:rsidP="0067660D">
      <w:pPr>
        <w:spacing w:after="0" w:line="240" w:lineRule="auto"/>
        <w:ind w:firstLine="708"/>
        <w:jc w:val="both"/>
        <w:rPr>
          <w:rFonts w:ascii="Times New Roman" w:hAnsi="Times New Roman" w:cs="Times New Roman"/>
          <w:color w:val="000000"/>
          <w:sz w:val="28"/>
          <w:szCs w:val="28"/>
          <w:shd w:val="clear" w:color="auto" w:fill="FFFFFF"/>
        </w:rPr>
      </w:pPr>
    </w:p>
    <w:p w:rsidR="000A7F52" w:rsidRPr="000A7F52" w:rsidRDefault="000A7F52" w:rsidP="0067660D">
      <w:pPr>
        <w:spacing w:after="0" w:line="240" w:lineRule="auto"/>
        <w:jc w:val="both"/>
        <w:rPr>
          <w:rFonts w:ascii="Times New Roman" w:hAnsi="Times New Roman" w:cs="Times New Roman"/>
          <w:b/>
          <w:color w:val="000000"/>
          <w:sz w:val="28"/>
          <w:szCs w:val="28"/>
          <w:shd w:val="clear" w:color="auto" w:fill="FFFFFF"/>
        </w:rPr>
      </w:pPr>
      <w:r w:rsidRPr="000A7F52">
        <w:rPr>
          <w:rFonts w:ascii="Times New Roman" w:hAnsi="Times New Roman" w:cs="Times New Roman"/>
          <w:b/>
          <w:color w:val="000000"/>
          <w:sz w:val="28"/>
          <w:szCs w:val="28"/>
          <w:shd w:val="clear" w:color="auto" w:fill="FFFFFF"/>
        </w:rPr>
        <w:t>Монотипия</w:t>
      </w:r>
    </w:p>
    <w:p w:rsidR="000A7F52" w:rsidRPr="000A7F52" w:rsidRDefault="000A7F52" w:rsidP="00E30586">
      <w:pPr>
        <w:spacing w:after="0" w:line="240" w:lineRule="auto"/>
        <w:ind w:firstLine="708"/>
        <w:jc w:val="both"/>
        <w:rPr>
          <w:rFonts w:ascii="Times New Roman" w:hAnsi="Times New Roman" w:cs="Times New Roman"/>
          <w:color w:val="000000"/>
          <w:sz w:val="28"/>
          <w:szCs w:val="28"/>
          <w:shd w:val="clear" w:color="auto" w:fill="FFFFFF"/>
        </w:rPr>
      </w:pPr>
      <w:r w:rsidRPr="000A7F52">
        <w:rPr>
          <w:rFonts w:ascii="Times New Roman" w:hAnsi="Times New Roman" w:cs="Times New Roman"/>
          <w:color w:val="000000"/>
          <w:sz w:val="28"/>
          <w:szCs w:val="28"/>
          <w:shd w:val="clear" w:color="auto" w:fill="FFFFFF"/>
        </w:rPr>
        <w:t>Монотипия (от греч</w:t>
      </w:r>
      <w:proofErr w:type="gramStart"/>
      <w:r w:rsidRPr="000A7F52">
        <w:rPr>
          <w:rFonts w:ascii="Times New Roman" w:hAnsi="Times New Roman" w:cs="Times New Roman"/>
          <w:color w:val="000000"/>
          <w:sz w:val="28"/>
          <w:szCs w:val="28"/>
          <w:shd w:val="clear" w:color="auto" w:fill="FFFFFF"/>
        </w:rPr>
        <w:t>.</w:t>
      </w:r>
      <w:proofErr w:type="gramEnd"/>
      <w:r w:rsidRPr="000A7F52">
        <w:rPr>
          <w:rFonts w:ascii="Times New Roman" w:hAnsi="Times New Roman" w:cs="Times New Roman"/>
          <w:color w:val="000000"/>
          <w:sz w:val="28"/>
          <w:szCs w:val="28"/>
          <w:shd w:val="clear" w:color="auto" w:fill="FFFFFF"/>
        </w:rPr>
        <w:t xml:space="preserve"> «</w:t>
      </w:r>
      <w:proofErr w:type="gramStart"/>
      <w:r w:rsidRPr="000A7F52">
        <w:rPr>
          <w:rFonts w:ascii="Times New Roman" w:hAnsi="Times New Roman" w:cs="Times New Roman"/>
          <w:color w:val="000000"/>
          <w:sz w:val="28"/>
          <w:szCs w:val="28"/>
          <w:shd w:val="clear" w:color="auto" w:fill="FFFFFF"/>
        </w:rPr>
        <w:t>м</w:t>
      </w:r>
      <w:proofErr w:type="gramEnd"/>
      <w:r w:rsidRPr="000A7F52">
        <w:rPr>
          <w:rFonts w:ascii="Times New Roman" w:hAnsi="Times New Roman" w:cs="Times New Roman"/>
          <w:color w:val="000000"/>
          <w:sz w:val="28"/>
          <w:szCs w:val="28"/>
          <w:shd w:val="clear" w:color="auto" w:fill="FFFFFF"/>
        </w:rPr>
        <w:t>оно» - один и «</w:t>
      </w:r>
      <w:proofErr w:type="spellStart"/>
      <w:r w:rsidRPr="000A7F52">
        <w:rPr>
          <w:rFonts w:ascii="Times New Roman" w:hAnsi="Times New Roman" w:cs="Times New Roman"/>
          <w:color w:val="000000"/>
          <w:sz w:val="28"/>
          <w:szCs w:val="28"/>
          <w:shd w:val="clear" w:color="auto" w:fill="FFFFFF"/>
        </w:rPr>
        <w:t>typos</w:t>
      </w:r>
      <w:proofErr w:type="spellEnd"/>
      <w:r w:rsidRPr="000A7F52">
        <w:rPr>
          <w:rFonts w:ascii="Times New Roman" w:hAnsi="Times New Roman" w:cs="Times New Roman"/>
          <w:color w:val="000000"/>
          <w:sz w:val="28"/>
          <w:szCs w:val="28"/>
          <w:shd w:val="clear" w:color="auto" w:fill="FFFFFF"/>
        </w:rPr>
        <w:t>» — отпечаток, оттиск, касание, образ...) – это техника рисования с помощью уникального отпечатка, при которой гладкую поверхность</w:t>
      </w:r>
      <w:r w:rsidR="007F3343">
        <w:rPr>
          <w:rFonts w:ascii="Times New Roman" w:hAnsi="Times New Roman" w:cs="Times New Roman"/>
          <w:color w:val="000000"/>
          <w:sz w:val="28"/>
          <w:szCs w:val="28"/>
          <w:shd w:val="clear" w:color="auto" w:fill="FFFFFF"/>
        </w:rPr>
        <w:t xml:space="preserve"> (стекло, пластик и т.п.)</w:t>
      </w:r>
      <w:r w:rsidRPr="000A7F52">
        <w:rPr>
          <w:rFonts w:ascii="Times New Roman" w:hAnsi="Times New Roman" w:cs="Times New Roman"/>
          <w:color w:val="000000"/>
          <w:sz w:val="28"/>
          <w:szCs w:val="28"/>
          <w:shd w:val="clear" w:color="auto" w:fill="FFFFFF"/>
        </w:rPr>
        <w:t xml:space="preserve"> или лист бумаги покрывают краской, а потом делают с нее отпечаток на листе. Отпечаток получается только </w:t>
      </w:r>
      <w:proofErr w:type="gramStart"/>
      <w:r w:rsidRPr="000A7F52">
        <w:rPr>
          <w:rFonts w:ascii="Times New Roman" w:hAnsi="Times New Roman" w:cs="Times New Roman"/>
          <w:color w:val="000000"/>
          <w:sz w:val="28"/>
          <w:szCs w:val="28"/>
          <w:shd w:val="clear" w:color="auto" w:fill="FFFFFF"/>
        </w:rPr>
        <w:t>один</w:t>
      </w:r>
      <w:proofErr w:type="gramEnd"/>
      <w:r w:rsidRPr="000A7F52">
        <w:rPr>
          <w:rFonts w:ascii="Times New Roman" w:hAnsi="Times New Roman" w:cs="Times New Roman"/>
          <w:color w:val="000000"/>
          <w:sz w:val="28"/>
          <w:szCs w:val="28"/>
          <w:shd w:val="clear" w:color="auto" w:fill="FFFFFF"/>
        </w:rPr>
        <w:t xml:space="preserve"> и создать две абсолютно одинаковых работы невозможно.</w:t>
      </w:r>
      <w:r w:rsidR="007F3343">
        <w:rPr>
          <w:rFonts w:ascii="Times New Roman" w:hAnsi="Times New Roman" w:cs="Times New Roman"/>
          <w:color w:val="000000"/>
          <w:sz w:val="28"/>
          <w:szCs w:val="28"/>
          <w:shd w:val="clear" w:color="auto" w:fill="FFFFFF"/>
        </w:rPr>
        <w:t xml:space="preserve"> Как вариант можно</w:t>
      </w:r>
      <w:r w:rsidR="007F3343" w:rsidRPr="007F3343">
        <w:t xml:space="preserve"> </w:t>
      </w:r>
      <w:r w:rsidR="007F3343">
        <w:rPr>
          <w:rFonts w:ascii="Times New Roman" w:hAnsi="Times New Roman" w:cs="Times New Roman"/>
          <w:color w:val="000000"/>
          <w:sz w:val="28"/>
          <w:szCs w:val="28"/>
          <w:shd w:val="clear" w:color="auto" w:fill="FFFFFF"/>
        </w:rPr>
        <w:t>рисовать</w:t>
      </w:r>
      <w:r w:rsidR="007F3343" w:rsidRPr="007F3343">
        <w:rPr>
          <w:rFonts w:ascii="Times New Roman" w:hAnsi="Times New Roman" w:cs="Times New Roman"/>
          <w:color w:val="000000"/>
          <w:sz w:val="28"/>
          <w:szCs w:val="28"/>
          <w:shd w:val="clear" w:color="auto" w:fill="FFFFFF"/>
        </w:rPr>
        <w:t xml:space="preserve"> на прозрачной пленке (ее еще называют </w:t>
      </w:r>
      <w:r w:rsidR="007F3343">
        <w:rPr>
          <w:rFonts w:ascii="Times New Roman" w:hAnsi="Times New Roman" w:cs="Times New Roman"/>
          <w:color w:val="000000"/>
          <w:sz w:val="28"/>
          <w:szCs w:val="28"/>
          <w:shd w:val="clear" w:color="auto" w:fill="FFFFFF"/>
        </w:rPr>
        <w:t xml:space="preserve">файлом или </w:t>
      </w:r>
      <w:proofErr w:type="spellStart"/>
      <w:r w:rsidR="007F3343">
        <w:rPr>
          <w:rFonts w:ascii="Times New Roman" w:hAnsi="Times New Roman" w:cs="Times New Roman"/>
          <w:color w:val="000000"/>
          <w:sz w:val="28"/>
          <w:szCs w:val="28"/>
          <w:shd w:val="clear" w:color="auto" w:fill="FFFFFF"/>
        </w:rPr>
        <w:t>мультифорой</w:t>
      </w:r>
      <w:proofErr w:type="spellEnd"/>
      <w:r w:rsidR="007F3343">
        <w:rPr>
          <w:rFonts w:ascii="Times New Roman" w:hAnsi="Times New Roman" w:cs="Times New Roman"/>
          <w:color w:val="000000"/>
          <w:sz w:val="28"/>
          <w:szCs w:val="28"/>
          <w:shd w:val="clear" w:color="auto" w:fill="FFFFFF"/>
        </w:rPr>
        <w:t>) и делать с нее отпечаток</w:t>
      </w:r>
      <w:r w:rsidR="007F3343" w:rsidRPr="007F3343">
        <w:rPr>
          <w:rFonts w:ascii="Times New Roman" w:hAnsi="Times New Roman" w:cs="Times New Roman"/>
          <w:color w:val="000000"/>
          <w:sz w:val="28"/>
          <w:szCs w:val="28"/>
          <w:shd w:val="clear" w:color="auto" w:fill="FFFFFF"/>
        </w:rPr>
        <w:t xml:space="preserve"> на бумагу</w:t>
      </w:r>
      <w:r w:rsidR="007F3343">
        <w:rPr>
          <w:rFonts w:ascii="Times New Roman" w:hAnsi="Times New Roman" w:cs="Times New Roman"/>
          <w:color w:val="000000"/>
          <w:sz w:val="28"/>
          <w:szCs w:val="28"/>
          <w:shd w:val="clear" w:color="auto" w:fill="FFFFFF"/>
        </w:rPr>
        <w:t>.</w:t>
      </w:r>
    </w:p>
    <w:p w:rsidR="000A7F52" w:rsidRPr="000A7F52" w:rsidRDefault="000A7F52" w:rsidP="00E30586">
      <w:pPr>
        <w:spacing w:after="0" w:line="240" w:lineRule="auto"/>
        <w:ind w:firstLine="708"/>
        <w:jc w:val="both"/>
        <w:rPr>
          <w:rFonts w:ascii="Times New Roman" w:hAnsi="Times New Roman" w:cs="Times New Roman"/>
          <w:color w:val="000000"/>
          <w:sz w:val="28"/>
          <w:szCs w:val="28"/>
          <w:shd w:val="clear" w:color="auto" w:fill="FFFFFF"/>
        </w:rPr>
      </w:pPr>
      <w:r w:rsidRPr="000A7F52">
        <w:rPr>
          <w:rFonts w:ascii="Times New Roman" w:hAnsi="Times New Roman" w:cs="Times New Roman"/>
          <w:color w:val="000000"/>
          <w:sz w:val="28"/>
          <w:szCs w:val="28"/>
          <w:shd w:val="clear" w:color="auto" w:fill="FFFFFF"/>
        </w:rPr>
        <w:t xml:space="preserve">После этого полученные изображения либо оставляют в первоначальном виде, либо придумывают, на что они похожи, и дорисовывают недостающие детали. </w:t>
      </w:r>
    </w:p>
    <w:p w:rsidR="000A7F52" w:rsidRPr="00252CB5" w:rsidRDefault="000A7F52" w:rsidP="00E30586">
      <w:pPr>
        <w:spacing w:after="0" w:line="240" w:lineRule="auto"/>
        <w:ind w:firstLine="708"/>
        <w:jc w:val="both"/>
        <w:rPr>
          <w:rFonts w:ascii="Times New Roman" w:hAnsi="Times New Roman" w:cs="Times New Roman"/>
          <w:color w:val="000000"/>
          <w:sz w:val="28"/>
          <w:szCs w:val="28"/>
          <w:shd w:val="clear" w:color="auto" w:fill="FFFFFF"/>
        </w:rPr>
      </w:pPr>
      <w:r w:rsidRPr="000A7F52">
        <w:rPr>
          <w:rFonts w:ascii="Times New Roman" w:hAnsi="Times New Roman" w:cs="Times New Roman"/>
          <w:color w:val="000000"/>
          <w:sz w:val="28"/>
          <w:szCs w:val="28"/>
          <w:shd w:val="clear" w:color="auto" w:fill="FFFFFF"/>
        </w:rPr>
        <w:t>Необычность монотипии в ее непредсказуемости, которая и вносит в это занятие ощущение ожидания чуда! Эта техника "простой живописи" (т.е. простейшего способа рисования) среди нетрадиционных способов рисования</w:t>
      </w:r>
      <w:r w:rsidR="007F3343">
        <w:rPr>
          <w:rFonts w:ascii="Times New Roman" w:hAnsi="Times New Roman" w:cs="Times New Roman"/>
          <w:color w:val="000000"/>
          <w:sz w:val="28"/>
          <w:szCs w:val="28"/>
          <w:shd w:val="clear" w:color="auto" w:fill="FFFFFF"/>
        </w:rPr>
        <w:t>.</w:t>
      </w:r>
    </w:p>
    <w:p w:rsidR="000A7F52" w:rsidRDefault="000A7F52" w:rsidP="00E30586">
      <w:pPr>
        <w:spacing w:after="0" w:line="240" w:lineRule="auto"/>
        <w:ind w:firstLine="708"/>
        <w:jc w:val="both"/>
        <w:rPr>
          <w:rFonts w:ascii="Times New Roman" w:hAnsi="Times New Roman" w:cs="Times New Roman"/>
          <w:color w:val="000000"/>
          <w:sz w:val="28"/>
          <w:szCs w:val="28"/>
          <w:shd w:val="clear" w:color="auto" w:fill="FFFFFF"/>
        </w:rPr>
      </w:pPr>
      <w:r w:rsidRPr="00252CB5">
        <w:rPr>
          <w:rFonts w:ascii="Times New Roman" w:hAnsi="Times New Roman" w:cs="Times New Roman"/>
          <w:color w:val="000000"/>
          <w:sz w:val="28"/>
          <w:szCs w:val="28"/>
          <w:shd w:val="clear" w:color="auto" w:fill="FFFFFF"/>
        </w:rPr>
        <w:t>Что получает</w:t>
      </w:r>
      <w:r w:rsidR="00252CB5" w:rsidRPr="00252CB5">
        <w:rPr>
          <w:rFonts w:ascii="Times New Roman" w:hAnsi="Times New Roman" w:cs="Times New Roman"/>
          <w:color w:val="000000"/>
          <w:sz w:val="28"/>
          <w:szCs w:val="28"/>
          <w:shd w:val="clear" w:color="auto" w:fill="FFFFFF"/>
        </w:rPr>
        <w:t xml:space="preserve"> ученик</w:t>
      </w:r>
      <w:r w:rsidRPr="00252CB5">
        <w:rPr>
          <w:rFonts w:ascii="Times New Roman" w:hAnsi="Times New Roman" w:cs="Times New Roman"/>
          <w:color w:val="000000"/>
          <w:sz w:val="28"/>
          <w:szCs w:val="28"/>
          <w:shd w:val="clear" w:color="auto" w:fill="FFFFFF"/>
        </w:rPr>
        <w:t xml:space="preserve">: Развитие </w:t>
      </w:r>
      <w:r w:rsidR="00252CB5" w:rsidRPr="00252CB5">
        <w:rPr>
          <w:rFonts w:ascii="Times New Roman" w:hAnsi="Times New Roman" w:cs="Times New Roman"/>
          <w:color w:val="000000"/>
          <w:sz w:val="28"/>
          <w:szCs w:val="28"/>
          <w:shd w:val="clear" w:color="auto" w:fill="FFFFFF"/>
        </w:rPr>
        <w:t xml:space="preserve">креативного мышления </w:t>
      </w:r>
      <w:r w:rsidRPr="00252CB5">
        <w:rPr>
          <w:rFonts w:ascii="Times New Roman" w:hAnsi="Times New Roman" w:cs="Times New Roman"/>
          <w:color w:val="000000"/>
          <w:sz w:val="28"/>
          <w:szCs w:val="28"/>
          <w:shd w:val="clear" w:color="auto" w:fill="FFFFFF"/>
        </w:rPr>
        <w:t>и творческих способностей. Снятие эмоционального напряжения и стресса. Радость и удовольствие. Аннулирование страхов и тревог</w:t>
      </w:r>
      <w:r w:rsidR="00252CB5" w:rsidRPr="00252CB5">
        <w:rPr>
          <w:rFonts w:ascii="Times New Roman" w:hAnsi="Times New Roman" w:cs="Times New Roman"/>
          <w:color w:val="000000"/>
          <w:sz w:val="28"/>
          <w:szCs w:val="28"/>
          <w:shd w:val="clear" w:color="auto" w:fill="FFFFFF"/>
        </w:rPr>
        <w:t xml:space="preserve"> (активно используется в арт-терапии)</w:t>
      </w:r>
      <w:r w:rsidRPr="00252CB5">
        <w:rPr>
          <w:rFonts w:ascii="Times New Roman" w:hAnsi="Times New Roman" w:cs="Times New Roman"/>
          <w:color w:val="000000"/>
          <w:sz w:val="28"/>
          <w:szCs w:val="28"/>
          <w:shd w:val="clear" w:color="auto" w:fill="FFFFFF"/>
        </w:rPr>
        <w:t xml:space="preserve">. Развитие мелкой моторики. </w:t>
      </w:r>
      <w:r w:rsidR="00252CB5" w:rsidRPr="00252CB5">
        <w:rPr>
          <w:rFonts w:ascii="Times New Roman" w:hAnsi="Times New Roman" w:cs="Times New Roman"/>
          <w:color w:val="000000"/>
          <w:sz w:val="28"/>
          <w:szCs w:val="28"/>
          <w:shd w:val="clear" w:color="auto" w:fill="FFFFFF"/>
        </w:rPr>
        <w:t>Монотипия – это именно тот вид творчества, который поможет в этом.</w:t>
      </w:r>
    </w:p>
    <w:p w:rsidR="0067660D" w:rsidRPr="00252CB5" w:rsidRDefault="0067660D" w:rsidP="00E30586">
      <w:pPr>
        <w:spacing w:after="0" w:line="240" w:lineRule="auto"/>
        <w:ind w:firstLine="708"/>
        <w:jc w:val="both"/>
        <w:rPr>
          <w:rFonts w:ascii="Times New Roman" w:hAnsi="Times New Roman" w:cs="Times New Roman"/>
          <w:color w:val="000000"/>
          <w:sz w:val="28"/>
          <w:szCs w:val="28"/>
          <w:shd w:val="clear" w:color="auto" w:fill="FFFFFF"/>
        </w:rPr>
      </w:pPr>
    </w:p>
    <w:p w:rsidR="0034792A" w:rsidRPr="00C809FC" w:rsidRDefault="0034792A" w:rsidP="00E30586">
      <w:pPr>
        <w:spacing w:after="0" w:line="240" w:lineRule="auto"/>
        <w:jc w:val="both"/>
        <w:rPr>
          <w:rFonts w:ascii="Times New Roman" w:hAnsi="Times New Roman" w:cs="Times New Roman"/>
          <w:b/>
          <w:color w:val="000000"/>
          <w:sz w:val="28"/>
          <w:szCs w:val="28"/>
          <w:shd w:val="clear" w:color="auto" w:fill="FFFFFF"/>
        </w:rPr>
      </w:pPr>
      <w:proofErr w:type="spellStart"/>
      <w:r w:rsidRPr="00C809FC">
        <w:rPr>
          <w:rFonts w:ascii="Times New Roman" w:hAnsi="Times New Roman" w:cs="Times New Roman"/>
          <w:b/>
          <w:color w:val="000000"/>
          <w:sz w:val="28"/>
          <w:szCs w:val="28"/>
          <w:shd w:val="clear" w:color="auto" w:fill="FFFFFF"/>
        </w:rPr>
        <w:t>Граттаж</w:t>
      </w:r>
      <w:proofErr w:type="spellEnd"/>
    </w:p>
    <w:p w:rsidR="0034792A" w:rsidRPr="0034792A" w:rsidRDefault="0034792A" w:rsidP="00E30586">
      <w:pPr>
        <w:spacing w:after="0" w:line="240" w:lineRule="auto"/>
        <w:ind w:firstLine="708"/>
        <w:jc w:val="both"/>
        <w:rPr>
          <w:rFonts w:ascii="Times New Roman" w:hAnsi="Times New Roman" w:cs="Times New Roman"/>
          <w:color w:val="000000"/>
          <w:sz w:val="28"/>
          <w:szCs w:val="28"/>
          <w:shd w:val="clear" w:color="auto" w:fill="FFFFFF"/>
        </w:rPr>
      </w:pPr>
      <w:proofErr w:type="spellStart"/>
      <w:r w:rsidRPr="0034792A">
        <w:rPr>
          <w:rFonts w:ascii="Times New Roman" w:hAnsi="Times New Roman" w:cs="Times New Roman"/>
          <w:color w:val="000000"/>
          <w:sz w:val="28"/>
          <w:szCs w:val="28"/>
          <w:shd w:val="clear" w:color="auto" w:fill="FFFFFF"/>
        </w:rPr>
        <w:t>Граттаж</w:t>
      </w:r>
      <w:proofErr w:type="spellEnd"/>
      <w:r w:rsidRPr="0034792A">
        <w:rPr>
          <w:rFonts w:ascii="Times New Roman" w:hAnsi="Times New Roman" w:cs="Times New Roman"/>
          <w:color w:val="000000"/>
          <w:sz w:val="28"/>
          <w:szCs w:val="28"/>
          <w:shd w:val="clear" w:color="auto" w:fill="FFFFFF"/>
        </w:rPr>
        <w:t xml:space="preserve"> (</w:t>
      </w:r>
      <w:proofErr w:type="spellStart"/>
      <w:r w:rsidRPr="0034792A">
        <w:rPr>
          <w:rFonts w:ascii="Times New Roman" w:hAnsi="Times New Roman" w:cs="Times New Roman"/>
          <w:color w:val="000000"/>
          <w:sz w:val="28"/>
          <w:szCs w:val="28"/>
          <w:shd w:val="clear" w:color="auto" w:fill="FFFFFF"/>
        </w:rPr>
        <w:t>граттография</w:t>
      </w:r>
      <w:proofErr w:type="spellEnd"/>
      <w:r w:rsidRPr="0034792A">
        <w:rPr>
          <w:rFonts w:ascii="Times New Roman" w:hAnsi="Times New Roman" w:cs="Times New Roman"/>
          <w:sz w:val="28"/>
          <w:szCs w:val="28"/>
        </w:rPr>
        <w:t xml:space="preserve"> </w:t>
      </w:r>
      <w:r w:rsidRPr="0034792A">
        <w:rPr>
          <w:rFonts w:ascii="Times New Roman" w:hAnsi="Times New Roman" w:cs="Times New Roman"/>
          <w:color w:val="000000"/>
          <w:sz w:val="28"/>
          <w:szCs w:val="28"/>
          <w:shd w:val="clear" w:color="auto" w:fill="FFFFFF"/>
        </w:rPr>
        <w:t xml:space="preserve">или </w:t>
      </w:r>
      <w:proofErr w:type="spellStart"/>
      <w:r w:rsidRPr="0034792A">
        <w:rPr>
          <w:rFonts w:ascii="Times New Roman" w:hAnsi="Times New Roman" w:cs="Times New Roman"/>
          <w:color w:val="000000"/>
          <w:sz w:val="28"/>
          <w:szCs w:val="28"/>
          <w:shd w:val="clear" w:color="auto" w:fill="FFFFFF"/>
        </w:rPr>
        <w:t>воскография</w:t>
      </w:r>
      <w:proofErr w:type="spellEnd"/>
      <w:r w:rsidRPr="0034792A">
        <w:rPr>
          <w:rFonts w:ascii="Times New Roman" w:hAnsi="Times New Roman" w:cs="Times New Roman"/>
          <w:color w:val="000000"/>
          <w:sz w:val="28"/>
          <w:szCs w:val="28"/>
          <w:shd w:val="clear" w:color="auto" w:fill="FFFFFF"/>
        </w:rPr>
        <w:t xml:space="preserve">) (от фр. </w:t>
      </w:r>
      <w:proofErr w:type="spellStart"/>
      <w:r w:rsidRPr="0034792A">
        <w:rPr>
          <w:rFonts w:ascii="Times New Roman" w:hAnsi="Times New Roman" w:cs="Times New Roman"/>
          <w:color w:val="000000"/>
          <w:sz w:val="28"/>
          <w:szCs w:val="28"/>
          <w:shd w:val="clear" w:color="auto" w:fill="FFFFFF"/>
        </w:rPr>
        <w:t>Gratter</w:t>
      </w:r>
      <w:proofErr w:type="spellEnd"/>
      <w:r w:rsidRPr="0034792A">
        <w:rPr>
          <w:rFonts w:ascii="Times New Roman" w:hAnsi="Times New Roman" w:cs="Times New Roman"/>
          <w:color w:val="000000"/>
          <w:sz w:val="28"/>
          <w:szCs w:val="28"/>
          <w:shd w:val="clear" w:color="auto" w:fill="FFFFFF"/>
        </w:rPr>
        <w:t xml:space="preserve"> — скрести, царапать) — графический рисунок, который выполнен процарапыванием по воску острым инструментом.</w:t>
      </w:r>
      <w:r w:rsidR="00814658" w:rsidRPr="0034792A">
        <w:rPr>
          <w:rFonts w:ascii="Times New Roman" w:hAnsi="Times New Roman" w:cs="Times New Roman"/>
          <w:color w:val="000000"/>
          <w:sz w:val="28"/>
          <w:szCs w:val="28"/>
          <w:shd w:val="clear" w:color="auto" w:fill="FFFFFF"/>
        </w:rPr>
        <w:t xml:space="preserve"> </w:t>
      </w:r>
    </w:p>
    <w:p w:rsidR="006739B2" w:rsidRDefault="00106996" w:rsidP="00E30586">
      <w:pPr>
        <w:spacing w:after="0" w:line="240" w:lineRule="auto"/>
        <w:ind w:firstLine="708"/>
        <w:jc w:val="both"/>
        <w:rPr>
          <w:rFonts w:ascii="Times New Roman" w:hAnsi="Times New Roman" w:cs="Times New Roman"/>
          <w:color w:val="000000"/>
          <w:sz w:val="28"/>
          <w:szCs w:val="28"/>
          <w:shd w:val="clear" w:color="auto" w:fill="FFFFFF"/>
        </w:rPr>
      </w:pPr>
      <w:proofErr w:type="spellStart"/>
      <w:r w:rsidRPr="0034792A">
        <w:rPr>
          <w:rFonts w:ascii="Times New Roman" w:hAnsi="Times New Roman" w:cs="Times New Roman"/>
          <w:color w:val="000000"/>
          <w:sz w:val="28"/>
          <w:szCs w:val="28"/>
          <w:shd w:val="clear" w:color="auto" w:fill="FFFFFF"/>
        </w:rPr>
        <w:t>Граттаж</w:t>
      </w:r>
      <w:proofErr w:type="spellEnd"/>
      <w:r w:rsidRPr="0034792A">
        <w:rPr>
          <w:rFonts w:ascii="Times New Roman" w:hAnsi="Times New Roman" w:cs="Times New Roman"/>
          <w:color w:val="000000"/>
          <w:sz w:val="28"/>
          <w:szCs w:val="28"/>
          <w:shd w:val="clear" w:color="auto" w:fill="FFFFFF"/>
        </w:rPr>
        <w:t xml:space="preserve"> – это по своей сути вид гравюры</w:t>
      </w:r>
      <w:r w:rsidR="0034792A" w:rsidRPr="0034792A">
        <w:rPr>
          <w:rFonts w:ascii="Times New Roman" w:hAnsi="Times New Roman" w:cs="Times New Roman"/>
          <w:color w:val="000000"/>
          <w:sz w:val="28"/>
          <w:szCs w:val="28"/>
          <w:shd w:val="clear" w:color="auto" w:fill="FFFFFF"/>
        </w:rPr>
        <w:t>, точнее имитация гравюры.</w:t>
      </w:r>
      <w:r w:rsidR="0034792A">
        <w:rPr>
          <w:rFonts w:ascii="Times New Roman" w:hAnsi="Times New Roman" w:cs="Times New Roman"/>
          <w:color w:val="000000"/>
          <w:sz w:val="28"/>
          <w:szCs w:val="28"/>
          <w:shd w:val="clear" w:color="auto" w:fill="FFFFFF"/>
        </w:rPr>
        <w:t xml:space="preserve"> </w:t>
      </w:r>
      <w:r w:rsidR="00814658" w:rsidRPr="0034792A">
        <w:rPr>
          <w:rFonts w:ascii="Times New Roman" w:eastAsia="Times New Roman" w:hAnsi="Times New Roman" w:cs="Times New Roman"/>
          <w:color w:val="000000"/>
          <w:sz w:val="28"/>
          <w:szCs w:val="28"/>
          <w:lang w:eastAsia="ru-RU"/>
        </w:rPr>
        <w:t xml:space="preserve">Эту технику часто используют в художественных школах, детских студиях рисования. Что примечательно, вроде бы многие о ней слышали, но пробовали далеко не все, </w:t>
      </w:r>
      <w:r w:rsidR="00814658" w:rsidRPr="0034792A">
        <w:rPr>
          <w:rFonts w:ascii="Times New Roman" w:eastAsia="Times New Roman" w:hAnsi="Times New Roman" w:cs="Times New Roman"/>
          <w:color w:val="000000"/>
          <w:sz w:val="28"/>
          <w:szCs w:val="28"/>
          <w:lang w:eastAsia="ru-RU"/>
        </w:rPr>
        <w:lastRenderedPageBreak/>
        <w:t xml:space="preserve">и совершенно напрасно. Потому что работы, выполненные в этой технике, очень хорошо смотрятся. В них есть какая-то загадка, объем, каждая получается </w:t>
      </w:r>
      <w:r w:rsidR="00814658" w:rsidRPr="006739B2">
        <w:rPr>
          <w:rFonts w:ascii="Times New Roman" w:eastAsia="Times New Roman" w:hAnsi="Times New Roman" w:cs="Times New Roman"/>
          <w:color w:val="000000"/>
          <w:sz w:val="28"/>
          <w:szCs w:val="28"/>
          <w:lang w:eastAsia="ru-RU"/>
        </w:rPr>
        <w:t>уникальной.</w:t>
      </w:r>
    </w:p>
    <w:p w:rsidR="00814658" w:rsidRPr="006739B2" w:rsidRDefault="00245E5B" w:rsidP="00E30586">
      <w:pPr>
        <w:spacing w:after="0" w:line="240" w:lineRule="auto"/>
        <w:ind w:firstLine="708"/>
        <w:jc w:val="both"/>
        <w:rPr>
          <w:rFonts w:ascii="Times New Roman" w:hAnsi="Times New Roman" w:cs="Times New Roman"/>
          <w:color w:val="000000"/>
          <w:sz w:val="28"/>
          <w:szCs w:val="28"/>
          <w:shd w:val="clear" w:color="auto" w:fill="FFFFFF"/>
        </w:rPr>
      </w:pPr>
      <w:r w:rsidRPr="006739B2">
        <w:rPr>
          <w:rFonts w:ascii="Times New Roman" w:eastAsia="Times New Roman" w:hAnsi="Times New Roman" w:cs="Times New Roman"/>
          <w:color w:val="000000"/>
          <w:sz w:val="28"/>
          <w:szCs w:val="28"/>
          <w:lang w:eastAsia="ru-RU"/>
        </w:rPr>
        <w:t xml:space="preserve">Для создания шедевра в такой интересной технике для начала надо подготовить картон или лист плотной бумаги (можно ватмана). Вариант первый - оставить бумагу просто белой. Вариант второй – сделать эту основу цветной, в произвольном творческом порядке нанеся на нее акварель. Вариант третий - хорошенько закрасить картон обычными восковыми мелками. Можно воспользоваться одним цветом, а можно набросать разноцветные пятна-полоски (потребуется довольно толстый слой), не оставляя пустых пятен. Вариант четвертый – в качестве основы можно взять цветной картон. Вариант пятый - подготовить картон уже с готовым рисунком на нем. </w:t>
      </w:r>
      <w:r w:rsidR="00814658" w:rsidRPr="006739B2">
        <w:rPr>
          <w:rFonts w:ascii="Times New Roman" w:eastAsia="Times New Roman" w:hAnsi="Times New Roman" w:cs="Times New Roman"/>
          <w:color w:val="000000"/>
          <w:sz w:val="28"/>
          <w:szCs w:val="28"/>
          <w:lang w:eastAsia="ru-RU"/>
        </w:rPr>
        <w:t xml:space="preserve">Для рисунка берется лист очень плотной бумаги, лучше картона. Его можно оставить белым, тогда процарапанные участки будут белыми, и работа на выходе получится черно-белой. Чаще лист бумаги или картона произвольно окрашивают, особенно это предпочтительнее для новичков. </w:t>
      </w:r>
      <w:r w:rsidR="006739B2" w:rsidRPr="006739B2">
        <w:rPr>
          <w:rFonts w:ascii="Times New Roman" w:eastAsia="Times New Roman" w:hAnsi="Times New Roman" w:cs="Times New Roman"/>
          <w:color w:val="000000"/>
          <w:sz w:val="28"/>
          <w:szCs w:val="28"/>
          <w:lang w:eastAsia="ru-RU"/>
        </w:rPr>
        <w:t xml:space="preserve">Кстати, есть и вариант обратной техники </w:t>
      </w:r>
      <w:proofErr w:type="spellStart"/>
      <w:r w:rsidR="006739B2" w:rsidRPr="006739B2">
        <w:rPr>
          <w:rFonts w:ascii="Times New Roman" w:eastAsia="Times New Roman" w:hAnsi="Times New Roman" w:cs="Times New Roman"/>
          <w:color w:val="000000"/>
          <w:sz w:val="28"/>
          <w:szCs w:val="28"/>
          <w:lang w:eastAsia="ru-RU"/>
        </w:rPr>
        <w:t>граттаж</w:t>
      </w:r>
      <w:proofErr w:type="spellEnd"/>
      <w:r w:rsidR="006739B2" w:rsidRPr="006739B2">
        <w:rPr>
          <w:rFonts w:ascii="Times New Roman" w:eastAsia="Times New Roman" w:hAnsi="Times New Roman" w:cs="Times New Roman"/>
          <w:color w:val="000000"/>
          <w:sz w:val="28"/>
          <w:szCs w:val="28"/>
          <w:lang w:eastAsia="ru-RU"/>
        </w:rPr>
        <w:t xml:space="preserve"> - процарапывание темного картона, который сверху покрыт светлой краской.</w:t>
      </w:r>
    </w:p>
    <w:p w:rsidR="00814658" w:rsidRPr="006739B2" w:rsidRDefault="00814658" w:rsidP="00E30586">
      <w:pPr>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6739B2">
        <w:rPr>
          <w:rFonts w:ascii="Times New Roman" w:eastAsia="Times New Roman" w:hAnsi="Times New Roman" w:cs="Times New Roman"/>
          <w:color w:val="000000"/>
          <w:sz w:val="28"/>
          <w:szCs w:val="28"/>
          <w:lang w:eastAsia="ru-RU"/>
        </w:rPr>
        <w:t>Обычно используют акварельные краски, гуашь или акрил. Допустимо использовать для цветного фона масляную или восковую пастель. Когда краска высохнет, следует приступить к затирке воском или парафином. Обязательным условием качественной работы будет то, насколько тщательно и добросовестно затерт каждый миллиметр листа. Это легко проверить на свет — нет ли пропусков.</w:t>
      </w:r>
    </w:p>
    <w:p w:rsidR="00B47FEE" w:rsidRDefault="00814658" w:rsidP="0067660D">
      <w:pPr>
        <w:spacing w:after="0" w:line="240" w:lineRule="auto"/>
        <w:jc w:val="both"/>
        <w:textAlignment w:val="baseline"/>
        <w:rPr>
          <w:rFonts w:ascii="Times New Roman" w:hAnsi="Times New Roman" w:cs="Times New Roman"/>
          <w:color w:val="000000"/>
          <w:sz w:val="28"/>
          <w:szCs w:val="28"/>
          <w:bdr w:val="none" w:sz="0" w:space="0" w:color="auto" w:frame="1"/>
        </w:rPr>
      </w:pPr>
      <w:r w:rsidRPr="006739B2">
        <w:rPr>
          <w:rFonts w:ascii="Times New Roman" w:hAnsi="Times New Roman" w:cs="Times New Roman"/>
          <w:color w:val="000000"/>
          <w:sz w:val="28"/>
          <w:szCs w:val="28"/>
          <w:shd w:val="clear" w:color="auto" w:fill="FFFFFF"/>
        </w:rPr>
        <w:t>Следующий этап после затирки — нанесение черной краски. Это может быть черная тушь, гуашь или черный акрил. Если используется тушь, то нужно подготовить для работы обычное или жидкое мыло, периодически макать кисть в мыльную водичку. Если — гуашь, то в отдельной баночке смешать ее с жидким мылом. Это делается для того, чтобы равномерно нанести тушь или гуашь и избежать ее скатывания с жирной поверхности воска или парафина.</w:t>
      </w:r>
      <w:r w:rsidR="006739B2">
        <w:rPr>
          <w:rFonts w:ascii="Times New Roman" w:hAnsi="Times New Roman" w:cs="Times New Roman"/>
          <w:color w:val="000000"/>
          <w:sz w:val="28"/>
          <w:szCs w:val="28"/>
          <w:bdr w:val="none" w:sz="0" w:space="0" w:color="auto" w:frame="1"/>
        </w:rPr>
        <w:br/>
      </w:r>
      <w:r w:rsidRPr="006739B2">
        <w:rPr>
          <w:rFonts w:ascii="Times New Roman" w:hAnsi="Times New Roman" w:cs="Times New Roman"/>
          <w:color w:val="000000"/>
          <w:sz w:val="28"/>
          <w:szCs w:val="28"/>
          <w:shd w:val="clear" w:color="auto" w:fill="FFFFFF"/>
        </w:rPr>
        <w:t>Следует подождать, чтобы краска хорошо просохла, ни в коем случае не сушить вблизи отопительных приборов, иначе воск расплавится, впитается в бумагу или в верхний слой картона и его невозможно будет процарапать.</w:t>
      </w:r>
      <w:r w:rsidR="006739B2">
        <w:rPr>
          <w:rFonts w:ascii="Times New Roman" w:hAnsi="Times New Roman" w:cs="Times New Roman"/>
          <w:color w:val="000000"/>
          <w:sz w:val="28"/>
          <w:szCs w:val="28"/>
          <w:shd w:val="clear" w:color="auto" w:fill="FFFFFF"/>
        </w:rPr>
        <w:t xml:space="preserve"> </w:t>
      </w:r>
      <w:r w:rsidR="006739B2">
        <w:rPr>
          <w:rFonts w:ascii="Times New Roman" w:hAnsi="Times New Roman" w:cs="Times New Roman"/>
          <w:color w:val="000000"/>
          <w:sz w:val="28"/>
          <w:szCs w:val="28"/>
          <w:bdr w:val="none" w:sz="0" w:space="0" w:color="auto" w:frame="1"/>
        </w:rPr>
        <w:br/>
      </w:r>
      <w:r w:rsidR="006739B2">
        <w:rPr>
          <w:rFonts w:ascii="Times New Roman" w:hAnsi="Times New Roman" w:cs="Times New Roman"/>
          <w:color w:val="000000"/>
          <w:sz w:val="28"/>
          <w:szCs w:val="28"/>
          <w:shd w:val="clear" w:color="auto" w:fill="FFFFFF"/>
        </w:rPr>
        <w:t xml:space="preserve">           </w:t>
      </w:r>
      <w:r w:rsidRPr="006739B2">
        <w:rPr>
          <w:rFonts w:ascii="Times New Roman" w:hAnsi="Times New Roman" w:cs="Times New Roman"/>
          <w:color w:val="000000"/>
          <w:sz w:val="28"/>
          <w:szCs w:val="28"/>
          <w:shd w:val="clear" w:color="auto" w:fill="FFFFFF"/>
        </w:rPr>
        <w:t xml:space="preserve">Следующий этап — это повторное накладывание того же рисунка, только теперь на черный просохший фон. Нужно обвести рисунок шариковой ручкой. В процессе работы  изображение будет передавлено на мягкую восковую поверхность. Убираем листик с обведенным рисунком. В результате на черном фоне появится проступившее изображение. Теперь осталось </w:t>
      </w:r>
      <w:proofErr w:type="spellStart"/>
      <w:r w:rsidRPr="006739B2">
        <w:rPr>
          <w:rFonts w:ascii="Times New Roman" w:hAnsi="Times New Roman" w:cs="Times New Roman"/>
          <w:color w:val="000000"/>
          <w:sz w:val="28"/>
          <w:szCs w:val="28"/>
          <w:shd w:val="clear" w:color="auto" w:fill="FFFFFF"/>
        </w:rPr>
        <w:t>доцарапать</w:t>
      </w:r>
      <w:proofErr w:type="spellEnd"/>
      <w:r w:rsidRPr="006739B2">
        <w:rPr>
          <w:rFonts w:ascii="Times New Roman" w:hAnsi="Times New Roman" w:cs="Times New Roman"/>
          <w:color w:val="000000"/>
          <w:sz w:val="28"/>
          <w:szCs w:val="28"/>
          <w:shd w:val="clear" w:color="auto" w:fill="FFFFFF"/>
        </w:rPr>
        <w:t xml:space="preserve">, доскоблить или подправить, нанести еще штрихи, где это нужно. Если же необходимости в предварительном рисунке изначально не было, то можно процарапывать сразу по просохшему черному фону то, что хочется, что задумывалось. Главное, определить, какие части </w:t>
      </w:r>
      <w:r w:rsidR="006739B2">
        <w:rPr>
          <w:rFonts w:ascii="Times New Roman" w:hAnsi="Times New Roman" w:cs="Times New Roman"/>
          <w:color w:val="000000"/>
          <w:sz w:val="28"/>
          <w:szCs w:val="28"/>
          <w:shd w:val="clear" w:color="auto" w:fill="FFFFFF"/>
        </w:rPr>
        <w:t xml:space="preserve">рисунка должны остаться черного </w:t>
      </w:r>
      <w:r w:rsidRPr="006739B2">
        <w:rPr>
          <w:rFonts w:ascii="Times New Roman" w:hAnsi="Times New Roman" w:cs="Times New Roman"/>
          <w:color w:val="000000"/>
          <w:sz w:val="28"/>
          <w:szCs w:val="28"/>
          <w:shd w:val="clear" w:color="auto" w:fill="FFFFFF"/>
        </w:rPr>
        <w:t>цвета.</w:t>
      </w:r>
      <w:r w:rsidR="006739B2">
        <w:rPr>
          <w:rFonts w:ascii="Times New Roman" w:hAnsi="Times New Roman" w:cs="Times New Roman"/>
          <w:color w:val="000000"/>
          <w:sz w:val="28"/>
          <w:szCs w:val="28"/>
          <w:shd w:val="clear" w:color="auto" w:fill="FFFFFF"/>
        </w:rPr>
        <w:tab/>
      </w:r>
      <w:r w:rsidRPr="006739B2">
        <w:rPr>
          <w:rFonts w:ascii="Times New Roman" w:hAnsi="Times New Roman" w:cs="Times New Roman"/>
          <w:color w:val="000000"/>
          <w:sz w:val="28"/>
          <w:szCs w:val="28"/>
          <w:bdr w:val="none" w:sz="0" w:space="0" w:color="auto" w:frame="1"/>
        </w:rPr>
        <w:br/>
      </w:r>
      <w:r w:rsidR="006739B2">
        <w:rPr>
          <w:rFonts w:ascii="Times New Roman" w:hAnsi="Times New Roman" w:cs="Times New Roman"/>
          <w:color w:val="000000"/>
          <w:sz w:val="28"/>
          <w:szCs w:val="28"/>
          <w:shd w:val="clear" w:color="auto" w:fill="FFFFFF"/>
        </w:rPr>
        <w:t xml:space="preserve">           </w:t>
      </w:r>
      <w:proofErr w:type="gramStart"/>
      <w:r w:rsidRPr="006739B2">
        <w:rPr>
          <w:rFonts w:ascii="Times New Roman" w:hAnsi="Times New Roman" w:cs="Times New Roman"/>
          <w:color w:val="000000"/>
          <w:sz w:val="28"/>
          <w:szCs w:val="28"/>
          <w:shd w:val="clear" w:color="auto" w:fill="FFFFFF"/>
        </w:rPr>
        <w:t xml:space="preserve">Инструментом для процарапывания по воску может служить использованный стержень шариковой ручки, </w:t>
      </w:r>
      <w:r w:rsidR="00245E5B" w:rsidRPr="006739B2">
        <w:rPr>
          <w:rFonts w:ascii="Times New Roman" w:hAnsi="Times New Roman" w:cs="Times New Roman"/>
          <w:color w:val="000000"/>
          <w:sz w:val="28"/>
          <w:szCs w:val="28"/>
          <w:shd w:val="clear" w:color="auto" w:fill="FFFFFF"/>
        </w:rPr>
        <w:t xml:space="preserve">зубочистка или </w:t>
      </w:r>
      <w:r w:rsidRPr="006739B2">
        <w:rPr>
          <w:rFonts w:ascii="Times New Roman" w:hAnsi="Times New Roman" w:cs="Times New Roman"/>
          <w:color w:val="000000"/>
          <w:sz w:val="28"/>
          <w:szCs w:val="28"/>
          <w:shd w:val="clear" w:color="auto" w:fill="FFFFFF"/>
        </w:rPr>
        <w:t>маникюрная деревянная палочка для обработки ногтей</w:t>
      </w:r>
      <w:r w:rsidR="00245E5B" w:rsidRPr="006739B2">
        <w:rPr>
          <w:rFonts w:ascii="Times New Roman" w:hAnsi="Times New Roman" w:cs="Times New Roman"/>
          <w:color w:val="000000"/>
          <w:sz w:val="28"/>
          <w:szCs w:val="28"/>
          <w:shd w:val="clear" w:color="auto" w:fill="FFFFFF"/>
        </w:rPr>
        <w:t xml:space="preserve">, </w:t>
      </w:r>
      <w:r w:rsidR="00245E5B" w:rsidRPr="006739B2">
        <w:rPr>
          <w:rFonts w:ascii="Times New Roman" w:hAnsi="Times New Roman" w:cs="Times New Roman"/>
          <w:sz w:val="28"/>
          <w:szCs w:val="28"/>
        </w:rPr>
        <w:t xml:space="preserve"> </w:t>
      </w:r>
      <w:r w:rsidR="00245E5B" w:rsidRPr="006739B2">
        <w:rPr>
          <w:rFonts w:ascii="Times New Roman" w:hAnsi="Times New Roman" w:cs="Times New Roman"/>
          <w:color w:val="000000"/>
          <w:sz w:val="28"/>
          <w:szCs w:val="28"/>
          <w:shd w:val="clear" w:color="auto" w:fill="FFFFFF"/>
        </w:rPr>
        <w:t>одноразовая вилка (которая прекрасно подходит для рисования волн на море) и т.п.</w:t>
      </w:r>
      <w:r w:rsidRPr="006739B2">
        <w:rPr>
          <w:rFonts w:ascii="Times New Roman" w:hAnsi="Times New Roman" w:cs="Times New Roman"/>
          <w:color w:val="000000"/>
          <w:sz w:val="28"/>
          <w:szCs w:val="28"/>
          <w:shd w:val="clear" w:color="auto" w:fill="FFFFFF"/>
        </w:rPr>
        <w:t xml:space="preserve">. Поскольку вся процедура довольно </w:t>
      </w:r>
      <w:r w:rsidRPr="006739B2">
        <w:rPr>
          <w:rFonts w:ascii="Times New Roman" w:hAnsi="Times New Roman" w:cs="Times New Roman"/>
          <w:color w:val="000000"/>
          <w:sz w:val="28"/>
          <w:szCs w:val="28"/>
          <w:shd w:val="clear" w:color="auto" w:fill="FFFFFF"/>
        </w:rPr>
        <w:lastRenderedPageBreak/>
        <w:t>грязная, следует застелить стол газетами, закатать рукава, подложить листик бумаги под ту руку, которой вы процарапываете.</w:t>
      </w:r>
      <w:proofErr w:type="gramEnd"/>
      <w:r w:rsidRPr="006739B2">
        <w:rPr>
          <w:rFonts w:ascii="Times New Roman" w:hAnsi="Times New Roman" w:cs="Times New Roman"/>
          <w:color w:val="000000"/>
          <w:sz w:val="28"/>
          <w:szCs w:val="28"/>
          <w:shd w:val="clear" w:color="auto" w:fill="FFFFFF"/>
        </w:rPr>
        <w:t xml:space="preserve"> Периодически аккуратно ссыпайте соскобленный воск  на газетку.</w:t>
      </w:r>
      <w:r w:rsidRPr="006739B2">
        <w:rPr>
          <w:rFonts w:ascii="Times New Roman" w:hAnsi="Times New Roman" w:cs="Times New Roman"/>
          <w:color w:val="000000"/>
          <w:sz w:val="28"/>
          <w:szCs w:val="28"/>
          <w:bdr w:val="none" w:sz="0" w:space="0" w:color="auto" w:frame="1"/>
        </w:rPr>
        <w:br/>
      </w:r>
      <w:r w:rsidR="00252CB5">
        <w:rPr>
          <w:rFonts w:ascii="Times New Roman" w:hAnsi="Times New Roman" w:cs="Times New Roman"/>
          <w:color w:val="000000"/>
          <w:sz w:val="28"/>
          <w:szCs w:val="28"/>
          <w:bdr w:val="none" w:sz="0" w:space="0" w:color="auto" w:frame="1"/>
        </w:rPr>
        <w:t xml:space="preserve">         </w:t>
      </w:r>
      <w:r w:rsidR="00252CB5" w:rsidRPr="00252CB5">
        <w:rPr>
          <w:rFonts w:ascii="Times New Roman" w:hAnsi="Times New Roman" w:cs="Times New Roman"/>
          <w:color w:val="000000"/>
          <w:sz w:val="28"/>
          <w:szCs w:val="28"/>
          <w:bdr w:val="none" w:sz="0" w:space="0" w:color="auto" w:frame="1"/>
        </w:rPr>
        <w:t>Данная техника очень нравится детям, она не требует подготовки, прекрасно развивает фанта</w:t>
      </w:r>
      <w:r w:rsidR="0067660D">
        <w:rPr>
          <w:rFonts w:ascii="Times New Roman" w:hAnsi="Times New Roman" w:cs="Times New Roman"/>
          <w:color w:val="000000"/>
          <w:sz w:val="28"/>
          <w:szCs w:val="28"/>
          <w:bdr w:val="none" w:sz="0" w:space="0" w:color="auto" w:frame="1"/>
        </w:rPr>
        <w:t>зию и пространственное мышление.</w:t>
      </w:r>
    </w:p>
    <w:p w:rsidR="0067660D" w:rsidRPr="0067660D" w:rsidRDefault="0067660D" w:rsidP="0067660D">
      <w:pPr>
        <w:spacing w:after="0" w:line="240" w:lineRule="auto"/>
        <w:jc w:val="both"/>
        <w:textAlignment w:val="baseline"/>
        <w:rPr>
          <w:rFonts w:ascii="Times New Roman" w:hAnsi="Times New Roman" w:cs="Times New Roman"/>
          <w:color w:val="000000"/>
          <w:sz w:val="28"/>
          <w:szCs w:val="28"/>
          <w:bdr w:val="none" w:sz="0" w:space="0" w:color="auto" w:frame="1"/>
        </w:rPr>
      </w:pPr>
    </w:p>
    <w:p w:rsidR="00C70C9A" w:rsidRPr="002412C7" w:rsidRDefault="002412C7" w:rsidP="0067660D">
      <w:pPr>
        <w:spacing w:after="0" w:line="240" w:lineRule="auto"/>
        <w:jc w:val="both"/>
        <w:rPr>
          <w:rFonts w:ascii="Times New Roman" w:hAnsi="Times New Roman" w:cs="Times New Roman"/>
          <w:b/>
          <w:color w:val="000000"/>
          <w:sz w:val="28"/>
          <w:szCs w:val="28"/>
        </w:rPr>
      </w:pPr>
      <w:r w:rsidRPr="002412C7">
        <w:rPr>
          <w:rFonts w:ascii="Times New Roman" w:hAnsi="Times New Roman" w:cs="Times New Roman"/>
          <w:b/>
          <w:color w:val="000000"/>
          <w:sz w:val="28"/>
          <w:szCs w:val="28"/>
        </w:rPr>
        <w:t>П</w:t>
      </w:r>
      <w:r w:rsidR="00C70C9A" w:rsidRPr="002412C7">
        <w:rPr>
          <w:rFonts w:ascii="Times New Roman" w:hAnsi="Times New Roman" w:cs="Times New Roman"/>
          <w:b/>
          <w:color w:val="000000"/>
          <w:sz w:val="28"/>
          <w:szCs w:val="28"/>
        </w:rPr>
        <w:t>уантилизм</w:t>
      </w:r>
      <w:r w:rsidRPr="002412C7">
        <w:rPr>
          <w:rFonts w:ascii="Times New Roman" w:hAnsi="Times New Roman" w:cs="Times New Roman"/>
          <w:b/>
          <w:color w:val="000000"/>
          <w:sz w:val="28"/>
          <w:szCs w:val="28"/>
        </w:rPr>
        <w:t xml:space="preserve"> или рисование ватными палочками</w:t>
      </w:r>
    </w:p>
    <w:p w:rsidR="00F92061" w:rsidRPr="005A26D7" w:rsidRDefault="002412C7" w:rsidP="0067660D">
      <w:pPr>
        <w:spacing w:after="0" w:line="240" w:lineRule="auto"/>
        <w:ind w:firstLine="708"/>
        <w:jc w:val="both"/>
        <w:rPr>
          <w:rFonts w:ascii="Times New Roman" w:hAnsi="Times New Roman" w:cs="Times New Roman"/>
          <w:color w:val="000000"/>
          <w:sz w:val="28"/>
          <w:szCs w:val="28"/>
        </w:rPr>
      </w:pPr>
      <w:r w:rsidRPr="002412C7">
        <w:rPr>
          <w:rFonts w:ascii="Times New Roman" w:hAnsi="Times New Roman" w:cs="Times New Roman"/>
          <w:color w:val="222222"/>
          <w:sz w:val="28"/>
          <w:szCs w:val="28"/>
          <w:shd w:val="clear" w:color="auto" w:fill="FFFFFF"/>
        </w:rPr>
        <w:t xml:space="preserve">Пуантилизм </w:t>
      </w:r>
      <w:r w:rsidR="00F92061" w:rsidRPr="005A26D7">
        <w:rPr>
          <w:rFonts w:ascii="Times New Roman" w:hAnsi="Times New Roman" w:cs="Times New Roman"/>
          <w:color w:val="222222"/>
          <w:sz w:val="28"/>
          <w:szCs w:val="28"/>
          <w:shd w:val="clear" w:color="auto" w:fill="FFFFFF"/>
        </w:rPr>
        <w:t>или</w:t>
      </w:r>
      <w:r>
        <w:rPr>
          <w:rFonts w:ascii="Times New Roman" w:hAnsi="Times New Roman" w:cs="Times New Roman"/>
          <w:color w:val="222222"/>
          <w:sz w:val="28"/>
          <w:szCs w:val="28"/>
          <w:shd w:val="clear" w:color="auto" w:fill="FFFFFF"/>
        </w:rPr>
        <w:t xml:space="preserve"> </w:t>
      </w:r>
      <w:r w:rsidR="00F92061" w:rsidRPr="005A26D7">
        <w:rPr>
          <w:rFonts w:ascii="Times New Roman" w:hAnsi="Times New Roman" w:cs="Times New Roman"/>
          <w:color w:val="222222"/>
          <w:sz w:val="28"/>
          <w:szCs w:val="28"/>
          <w:shd w:val="clear" w:color="auto" w:fill="FFFFFF"/>
        </w:rPr>
        <w:t> </w:t>
      </w:r>
      <w:proofErr w:type="spellStart"/>
      <w:r w:rsidR="00F92061" w:rsidRPr="002412C7">
        <w:rPr>
          <w:rFonts w:ascii="Times New Roman" w:hAnsi="Times New Roman" w:cs="Times New Roman"/>
          <w:bCs/>
          <w:color w:val="222222"/>
          <w:sz w:val="28"/>
          <w:szCs w:val="28"/>
          <w:shd w:val="clear" w:color="auto" w:fill="FFFFFF"/>
        </w:rPr>
        <w:t>дивизионизм</w:t>
      </w:r>
      <w:proofErr w:type="spellEnd"/>
      <w:r w:rsidR="00F92061" w:rsidRPr="005A26D7">
        <w:rPr>
          <w:rFonts w:ascii="Times New Roman" w:hAnsi="Times New Roman" w:cs="Times New Roman"/>
          <w:color w:val="222222"/>
          <w:sz w:val="28"/>
          <w:szCs w:val="28"/>
          <w:shd w:val="clear" w:color="auto" w:fill="FFFFFF"/>
        </w:rPr>
        <w:t> — стилистическое направление в живописи </w:t>
      </w:r>
      <w:hyperlink r:id="rId6" w:tooltip="Неоимпрессионизм" w:history="1">
        <w:r w:rsidR="00F92061" w:rsidRPr="002412C7">
          <w:rPr>
            <w:rFonts w:ascii="Times New Roman" w:hAnsi="Times New Roman" w:cs="Times New Roman"/>
            <w:sz w:val="28"/>
            <w:szCs w:val="28"/>
            <w:shd w:val="clear" w:color="auto" w:fill="FFFFFF"/>
          </w:rPr>
          <w:t>неоимпрессионизма</w:t>
        </w:r>
      </w:hyperlink>
      <w:r w:rsidR="00F92061" w:rsidRPr="002412C7">
        <w:rPr>
          <w:rFonts w:ascii="Times New Roman" w:hAnsi="Times New Roman" w:cs="Times New Roman"/>
          <w:sz w:val="28"/>
          <w:szCs w:val="28"/>
          <w:shd w:val="clear" w:color="auto" w:fill="FFFFFF"/>
        </w:rPr>
        <w:t xml:space="preserve">, </w:t>
      </w:r>
      <w:r w:rsidR="00F92061" w:rsidRPr="005A26D7">
        <w:rPr>
          <w:rFonts w:ascii="Times New Roman" w:hAnsi="Times New Roman" w:cs="Times New Roman"/>
          <w:color w:val="222222"/>
          <w:sz w:val="28"/>
          <w:szCs w:val="28"/>
          <w:shd w:val="clear" w:color="auto" w:fill="FFFFFF"/>
        </w:rPr>
        <w:t>возникшее во </w:t>
      </w:r>
      <w:hyperlink r:id="rId7" w:tooltip="Франция" w:history="1">
        <w:r w:rsidR="00F92061" w:rsidRPr="002412C7">
          <w:rPr>
            <w:rFonts w:ascii="Times New Roman" w:hAnsi="Times New Roman" w:cs="Times New Roman"/>
            <w:sz w:val="28"/>
            <w:szCs w:val="28"/>
            <w:shd w:val="clear" w:color="auto" w:fill="FFFFFF"/>
          </w:rPr>
          <w:t>Франции</w:t>
        </w:r>
      </w:hyperlink>
      <w:r w:rsidR="00F92061" w:rsidRPr="002412C7">
        <w:rPr>
          <w:rFonts w:ascii="Times New Roman" w:hAnsi="Times New Roman" w:cs="Times New Roman"/>
          <w:sz w:val="28"/>
          <w:szCs w:val="28"/>
          <w:shd w:val="clear" w:color="auto" w:fill="FFFFFF"/>
        </w:rPr>
        <w:t> </w:t>
      </w:r>
      <w:r w:rsidR="00F92061" w:rsidRPr="005A26D7">
        <w:rPr>
          <w:rFonts w:ascii="Times New Roman" w:hAnsi="Times New Roman" w:cs="Times New Roman"/>
          <w:color w:val="222222"/>
          <w:sz w:val="28"/>
          <w:szCs w:val="28"/>
          <w:shd w:val="clear" w:color="auto" w:fill="FFFFFF"/>
        </w:rPr>
        <w:t>около </w:t>
      </w:r>
      <w:hyperlink r:id="rId8" w:tooltip="1885 год" w:history="1">
        <w:r w:rsidR="00F92061" w:rsidRPr="002412C7">
          <w:rPr>
            <w:rFonts w:ascii="Times New Roman" w:hAnsi="Times New Roman" w:cs="Times New Roman"/>
            <w:sz w:val="28"/>
            <w:szCs w:val="28"/>
            <w:shd w:val="clear" w:color="auto" w:fill="FFFFFF"/>
          </w:rPr>
          <w:t>1885 года</w:t>
        </w:r>
      </w:hyperlink>
      <w:r w:rsidR="00F92061" w:rsidRPr="002412C7">
        <w:rPr>
          <w:rFonts w:ascii="Times New Roman" w:hAnsi="Times New Roman" w:cs="Times New Roman"/>
          <w:sz w:val="28"/>
          <w:szCs w:val="28"/>
          <w:shd w:val="clear" w:color="auto" w:fill="FFFFFF"/>
        </w:rPr>
        <w:t>,</w:t>
      </w:r>
      <w:r w:rsidR="00F92061" w:rsidRPr="005A26D7">
        <w:rPr>
          <w:rFonts w:ascii="Times New Roman" w:hAnsi="Times New Roman" w:cs="Times New Roman"/>
          <w:color w:val="222222"/>
          <w:sz w:val="28"/>
          <w:szCs w:val="28"/>
          <w:shd w:val="clear" w:color="auto" w:fill="FFFFFF"/>
        </w:rPr>
        <w:t xml:space="preserve"> в основе которого лежит манера письма раздельными (неизолированными) мазками правильной, точечной или прямоугольной, формы. Характеризуется отказом от физического смешения красок ради оптического эффекта (подразумевается «смешение» на сетчатке глаза зрителя).</w:t>
      </w:r>
    </w:p>
    <w:p w:rsidR="002412C7" w:rsidRDefault="00007B90" w:rsidP="002412C7">
      <w:pPr>
        <w:spacing w:after="0" w:line="240" w:lineRule="auto"/>
        <w:ind w:firstLine="708"/>
        <w:jc w:val="both"/>
        <w:rPr>
          <w:rFonts w:ascii="Times New Roman" w:hAnsi="Times New Roman" w:cs="Times New Roman"/>
          <w:color w:val="000000"/>
          <w:sz w:val="28"/>
          <w:szCs w:val="28"/>
        </w:rPr>
      </w:pPr>
      <w:r w:rsidRPr="005A26D7">
        <w:rPr>
          <w:rFonts w:ascii="Times New Roman" w:hAnsi="Times New Roman" w:cs="Times New Roman"/>
          <w:color w:val="000000"/>
          <w:sz w:val="28"/>
          <w:szCs w:val="28"/>
        </w:rPr>
        <w:t>Данное направление было изобретено французским живописцем Ж. Сера, который опирался на научную теорию дополнительных цветов. Путем оптического смешения трех чистых основных цветов и нескольких пар дополнительных позволяет получать достаточно большую яркость, чем путем механического смешения пигментов. Техника пуантилизма позволяет создавать очень много ярких и контрастных по колориту работ, которые могли передать все нюансы цвета. Кроме Ж. Сера известными художниками, которые писали в сти</w:t>
      </w:r>
      <w:r w:rsidR="002412C7">
        <w:rPr>
          <w:rFonts w:ascii="Times New Roman" w:hAnsi="Times New Roman" w:cs="Times New Roman"/>
          <w:color w:val="000000"/>
          <w:sz w:val="28"/>
          <w:szCs w:val="28"/>
        </w:rPr>
        <w:t xml:space="preserve">ле пуантилизма, стали П. </w:t>
      </w:r>
      <w:proofErr w:type="spellStart"/>
      <w:r w:rsidR="002412C7">
        <w:rPr>
          <w:rFonts w:ascii="Times New Roman" w:hAnsi="Times New Roman" w:cs="Times New Roman"/>
          <w:color w:val="000000"/>
          <w:sz w:val="28"/>
          <w:szCs w:val="28"/>
        </w:rPr>
        <w:t>Синьяк</w:t>
      </w:r>
      <w:proofErr w:type="spellEnd"/>
      <w:r w:rsidRPr="005A26D7">
        <w:rPr>
          <w:rFonts w:ascii="Times New Roman" w:hAnsi="Times New Roman" w:cs="Times New Roman"/>
          <w:color w:val="000000"/>
          <w:sz w:val="28"/>
          <w:szCs w:val="28"/>
        </w:rPr>
        <w:t xml:space="preserve"> и Дж. Балла. </w:t>
      </w:r>
    </w:p>
    <w:p w:rsidR="002412C7" w:rsidRDefault="00007B90" w:rsidP="002412C7">
      <w:pPr>
        <w:spacing w:after="0" w:line="240" w:lineRule="auto"/>
        <w:ind w:firstLine="708"/>
        <w:jc w:val="both"/>
        <w:rPr>
          <w:rFonts w:ascii="Times New Roman" w:hAnsi="Times New Roman" w:cs="Times New Roman"/>
          <w:color w:val="000000"/>
          <w:sz w:val="28"/>
          <w:szCs w:val="28"/>
        </w:rPr>
      </w:pPr>
      <w:r w:rsidRPr="005A26D7">
        <w:rPr>
          <w:rFonts w:ascii="Times New Roman" w:hAnsi="Times New Roman" w:cs="Times New Roman"/>
          <w:color w:val="000000"/>
          <w:sz w:val="28"/>
          <w:szCs w:val="28"/>
        </w:rPr>
        <w:t xml:space="preserve">Другим названием пуантилизма является </w:t>
      </w:r>
      <w:proofErr w:type="spellStart"/>
      <w:r w:rsidRPr="005A26D7">
        <w:rPr>
          <w:rFonts w:ascii="Times New Roman" w:hAnsi="Times New Roman" w:cs="Times New Roman"/>
          <w:color w:val="000000"/>
          <w:sz w:val="28"/>
          <w:szCs w:val="28"/>
        </w:rPr>
        <w:t>дивизионизм</w:t>
      </w:r>
      <w:proofErr w:type="spellEnd"/>
      <w:r w:rsidRPr="005A26D7">
        <w:rPr>
          <w:rFonts w:ascii="Times New Roman" w:hAnsi="Times New Roman" w:cs="Times New Roman"/>
          <w:color w:val="000000"/>
          <w:sz w:val="28"/>
          <w:szCs w:val="28"/>
        </w:rPr>
        <w:t xml:space="preserve">, которое произошло от латинского слова </w:t>
      </w:r>
      <w:proofErr w:type="spellStart"/>
      <w:r w:rsidRPr="005A26D7">
        <w:rPr>
          <w:rFonts w:ascii="Times New Roman" w:hAnsi="Times New Roman" w:cs="Times New Roman"/>
          <w:color w:val="000000"/>
          <w:sz w:val="28"/>
          <w:szCs w:val="28"/>
        </w:rPr>
        <w:t>divisio</w:t>
      </w:r>
      <w:proofErr w:type="spellEnd"/>
      <w:r w:rsidRPr="005A26D7">
        <w:rPr>
          <w:rFonts w:ascii="Times New Roman" w:hAnsi="Times New Roman" w:cs="Times New Roman"/>
          <w:color w:val="000000"/>
          <w:sz w:val="28"/>
          <w:szCs w:val="28"/>
        </w:rPr>
        <w:t>, что значит «дробление», «разделение». Работы в технике пуантилизма хорошо воспринимать с дальнего расстояния или в уменьшенном виде. Наиболее типичным видом пространственного смешения красок является "</w:t>
      </w:r>
      <w:proofErr w:type="spellStart"/>
      <w:r w:rsidRPr="005A26D7">
        <w:rPr>
          <w:rFonts w:ascii="Times New Roman" w:hAnsi="Times New Roman" w:cs="Times New Roman"/>
          <w:color w:val="000000"/>
          <w:sz w:val="28"/>
          <w:szCs w:val="28"/>
        </w:rPr>
        <w:t>пуантельная</w:t>
      </w:r>
      <w:proofErr w:type="spellEnd"/>
      <w:r w:rsidRPr="005A26D7">
        <w:rPr>
          <w:rFonts w:ascii="Times New Roman" w:hAnsi="Times New Roman" w:cs="Times New Roman"/>
          <w:color w:val="000000"/>
          <w:sz w:val="28"/>
          <w:szCs w:val="28"/>
        </w:rPr>
        <w:t xml:space="preserve">" живопись, где точечки или мелкие мазки, расположенные близко друг к другу, создают эффект оптической смеси красок. Следует отметить, что на этом принципе смешения цветов построена техника мозаики, набор которой состоит из кусочков цветного стекла - смальты. </w:t>
      </w:r>
    </w:p>
    <w:p w:rsidR="00D27296" w:rsidRDefault="00007B90" w:rsidP="002412C7">
      <w:pPr>
        <w:spacing w:after="0" w:line="240" w:lineRule="auto"/>
        <w:ind w:firstLine="708"/>
        <w:jc w:val="both"/>
        <w:rPr>
          <w:rFonts w:ascii="Times New Roman" w:hAnsi="Times New Roman" w:cs="Times New Roman"/>
          <w:color w:val="000000"/>
          <w:sz w:val="28"/>
          <w:szCs w:val="28"/>
        </w:rPr>
      </w:pPr>
      <w:r w:rsidRPr="005A26D7">
        <w:rPr>
          <w:rFonts w:ascii="Times New Roman" w:hAnsi="Times New Roman" w:cs="Times New Roman"/>
          <w:color w:val="000000"/>
          <w:sz w:val="28"/>
          <w:szCs w:val="28"/>
        </w:rPr>
        <w:t>При "</w:t>
      </w:r>
      <w:proofErr w:type="spellStart"/>
      <w:r w:rsidRPr="005A26D7">
        <w:rPr>
          <w:rFonts w:ascii="Times New Roman" w:hAnsi="Times New Roman" w:cs="Times New Roman"/>
          <w:color w:val="000000"/>
          <w:sz w:val="28"/>
          <w:szCs w:val="28"/>
        </w:rPr>
        <w:t>пуантельном</w:t>
      </w:r>
      <w:proofErr w:type="spellEnd"/>
      <w:r w:rsidRPr="005A26D7">
        <w:rPr>
          <w:rFonts w:ascii="Times New Roman" w:hAnsi="Times New Roman" w:cs="Times New Roman"/>
          <w:color w:val="000000"/>
          <w:sz w:val="28"/>
          <w:szCs w:val="28"/>
        </w:rPr>
        <w:t>" нанесении красок, чем меньше будут мазки, пятна или точки краски, тем значительнее будет эффект пространственно-оптического смешения цветов</w:t>
      </w:r>
      <w:r w:rsidR="0066522E">
        <w:rPr>
          <w:rFonts w:ascii="Times New Roman" w:hAnsi="Times New Roman" w:cs="Times New Roman"/>
          <w:color w:val="000000"/>
          <w:sz w:val="28"/>
          <w:szCs w:val="28"/>
        </w:rPr>
        <w:t>.</w:t>
      </w:r>
    </w:p>
    <w:p w:rsidR="0066522E" w:rsidRDefault="0066522E" w:rsidP="002412C7">
      <w:pPr>
        <w:spacing w:after="0" w:line="240" w:lineRule="auto"/>
        <w:ind w:firstLine="708"/>
        <w:jc w:val="both"/>
        <w:rPr>
          <w:rFonts w:ascii="Times New Roman" w:hAnsi="Times New Roman" w:cs="Times New Roman"/>
          <w:color w:val="000000"/>
          <w:sz w:val="28"/>
          <w:szCs w:val="28"/>
        </w:rPr>
      </w:pPr>
      <w:r w:rsidRPr="0066522E">
        <w:rPr>
          <w:rFonts w:ascii="Times New Roman" w:hAnsi="Times New Roman" w:cs="Times New Roman"/>
          <w:color w:val="000000"/>
          <w:sz w:val="28"/>
          <w:szCs w:val="28"/>
        </w:rPr>
        <w:t xml:space="preserve">Предлагаемый метод изображения точками с помощью </w:t>
      </w:r>
      <w:r>
        <w:rPr>
          <w:rFonts w:ascii="Times New Roman" w:hAnsi="Times New Roman" w:cs="Times New Roman"/>
          <w:color w:val="000000"/>
          <w:sz w:val="28"/>
          <w:szCs w:val="28"/>
        </w:rPr>
        <w:t xml:space="preserve">ватных палочек </w:t>
      </w:r>
      <w:r w:rsidRPr="0066522E">
        <w:rPr>
          <w:rFonts w:ascii="Times New Roman" w:hAnsi="Times New Roman" w:cs="Times New Roman"/>
          <w:color w:val="000000"/>
          <w:sz w:val="28"/>
          <w:szCs w:val="28"/>
        </w:rPr>
        <w:t>и красок позволяет не только развив</w:t>
      </w:r>
      <w:r>
        <w:rPr>
          <w:rFonts w:ascii="Times New Roman" w:hAnsi="Times New Roman" w:cs="Times New Roman"/>
          <w:color w:val="000000"/>
          <w:sz w:val="28"/>
          <w:szCs w:val="28"/>
        </w:rPr>
        <w:t>ать мелкую моторику детей</w:t>
      </w:r>
      <w:r w:rsidRPr="0066522E">
        <w:rPr>
          <w:rFonts w:ascii="Times New Roman" w:hAnsi="Times New Roman" w:cs="Times New Roman"/>
          <w:color w:val="000000"/>
          <w:sz w:val="28"/>
          <w:szCs w:val="28"/>
        </w:rPr>
        <w:t>, их усидчивость</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цветовосприятие</w:t>
      </w:r>
      <w:proofErr w:type="spellEnd"/>
      <w:r>
        <w:rPr>
          <w:rFonts w:ascii="Times New Roman" w:hAnsi="Times New Roman" w:cs="Times New Roman"/>
          <w:color w:val="000000"/>
          <w:sz w:val="28"/>
          <w:szCs w:val="28"/>
        </w:rPr>
        <w:t>, повышает</w:t>
      </w:r>
      <w:r w:rsidRPr="0066522E">
        <w:rPr>
          <w:rFonts w:ascii="Times New Roman" w:hAnsi="Times New Roman" w:cs="Times New Roman"/>
          <w:color w:val="000000"/>
          <w:sz w:val="28"/>
          <w:szCs w:val="28"/>
        </w:rPr>
        <w:t xml:space="preserve"> эмоциональный фон, поскольку использование красок – дает яркий эффект, возможность растекания или неаккуратное смешивание, что в свою очередь развивает воображение.</w:t>
      </w:r>
    </w:p>
    <w:p w:rsidR="006E2C56" w:rsidRDefault="006E2C56" w:rsidP="002412C7">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Как один из вариантов данной техники точки</w:t>
      </w:r>
      <w:r w:rsidRPr="006E2C56">
        <w:rPr>
          <w:rFonts w:ascii="Times New Roman" w:hAnsi="Times New Roman" w:cs="Times New Roman"/>
          <w:sz w:val="28"/>
          <w:szCs w:val="28"/>
        </w:rPr>
        <w:t xml:space="preserve"> можно</w:t>
      </w:r>
      <w:r w:rsidRPr="006E2C56">
        <w:t xml:space="preserve"> </w:t>
      </w:r>
      <w:r w:rsidRPr="006E2C56">
        <w:rPr>
          <w:rFonts w:ascii="Times New Roman" w:hAnsi="Times New Roman" w:cs="Times New Roman"/>
          <w:color w:val="000000"/>
          <w:sz w:val="28"/>
          <w:szCs w:val="28"/>
        </w:rPr>
        <w:t>наносить</w:t>
      </w:r>
      <w:r>
        <w:rPr>
          <w:rFonts w:ascii="Times New Roman" w:hAnsi="Times New Roman" w:cs="Times New Roman"/>
          <w:color w:val="000000"/>
          <w:sz w:val="28"/>
          <w:szCs w:val="28"/>
        </w:rPr>
        <w:t xml:space="preserve"> маркерами и</w:t>
      </w:r>
      <w:r w:rsidR="00F126FC">
        <w:rPr>
          <w:rFonts w:ascii="Times New Roman" w:hAnsi="Times New Roman" w:cs="Times New Roman"/>
          <w:color w:val="000000"/>
          <w:sz w:val="28"/>
          <w:szCs w:val="28"/>
        </w:rPr>
        <w:t>ли</w:t>
      </w:r>
      <w:r>
        <w:rPr>
          <w:rFonts w:ascii="Times New Roman" w:hAnsi="Times New Roman" w:cs="Times New Roman"/>
          <w:color w:val="000000"/>
          <w:sz w:val="28"/>
          <w:szCs w:val="28"/>
        </w:rPr>
        <w:t xml:space="preserve"> фломастерами, но это более кропотливая работа, требую</w:t>
      </w:r>
      <w:r w:rsidR="00F126FC">
        <w:rPr>
          <w:rFonts w:ascii="Times New Roman" w:hAnsi="Times New Roman" w:cs="Times New Roman"/>
          <w:color w:val="000000"/>
          <w:sz w:val="28"/>
          <w:szCs w:val="28"/>
        </w:rPr>
        <w:t>щая больше времени н</w:t>
      </w:r>
      <w:r>
        <w:rPr>
          <w:rFonts w:ascii="Times New Roman" w:hAnsi="Times New Roman" w:cs="Times New Roman"/>
          <w:color w:val="000000"/>
          <w:sz w:val="28"/>
          <w:szCs w:val="28"/>
        </w:rPr>
        <w:t xml:space="preserve">а </w:t>
      </w:r>
      <w:r w:rsidR="00F126FC">
        <w:rPr>
          <w:rFonts w:ascii="Times New Roman" w:hAnsi="Times New Roman" w:cs="Times New Roman"/>
          <w:color w:val="000000"/>
          <w:sz w:val="28"/>
          <w:szCs w:val="28"/>
        </w:rPr>
        <w:t xml:space="preserve">ее </w:t>
      </w:r>
      <w:r>
        <w:rPr>
          <w:rFonts w:ascii="Times New Roman" w:hAnsi="Times New Roman" w:cs="Times New Roman"/>
          <w:color w:val="000000"/>
          <w:sz w:val="28"/>
          <w:szCs w:val="28"/>
        </w:rPr>
        <w:t>выполнение.</w:t>
      </w:r>
    </w:p>
    <w:p w:rsidR="0067660D" w:rsidRDefault="00A65D6F" w:rsidP="002412C7">
      <w:pPr>
        <w:spacing w:after="0" w:line="240" w:lineRule="auto"/>
        <w:ind w:firstLine="708"/>
        <w:jc w:val="both"/>
      </w:pPr>
      <w:r w:rsidRPr="00A65D6F">
        <w:rPr>
          <w:rFonts w:ascii="Times New Roman" w:hAnsi="Times New Roman" w:cs="Times New Roman"/>
          <w:color w:val="000000"/>
          <w:sz w:val="28"/>
          <w:szCs w:val="28"/>
        </w:rPr>
        <w:t xml:space="preserve">Необычные материалы и оригинальные техники привлекают детей тем, что здесь не присутствует слово «Нельзя», можно </w:t>
      </w:r>
      <w:proofErr w:type="gramStart"/>
      <w:r w:rsidRPr="00A65D6F">
        <w:rPr>
          <w:rFonts w:ascii="Times New Roman" w:hAnsi="Times New Roman" w:cs="Times New Roman"/>
          <w:color w:val="000000"/>
          <w:sz w:val="28"/>
          <w:szCs w:val="28"/>
        </w:rPr>
        <w:t>рисовать</w:t>
      </w:r>
      <w:proofErr w:type="gramEnd"/>
      <w:r w:rsidRPr="00A65D6F">
        <w:rPr>
          <w:rFonts w:ascii="Times New Roman" w:hAnsi="Times New Roman" w:cs="Times New Roman"/>
          <w:color w:val="000000"/>
          <w:sz w:val="28"/>
          <w:szCs w:val="28"/>
        </w:rPr>
        <w:t xml:space="preserve"> чем хочешь и как хочешь, и даже можно придумать свою необычную технику. Дети ощущают незабываемые, положительные эмоции, а по эмоциям можно судить о настроении ребёнка, о том, что его радует, что его огорчает.</w:t>
      </w:r>
      <w:r w:rsidR="0067660D" w:rsidRPr="0067660D">
        <w:t xml:space="preserve"> </w:t>
      </w:r>
    </w:p>
    <w:p w:rsidR="007E4080" w:rsidRPr="00FB6A6B" w:rsidRDefault="0067660D" w:rsidP="0067660D">
      <w:pPr>
        <w:spacing w:after="0" w:line="240" w:lineRule="auto"/>
        <w:ind w:firstLine="708"/>
        <w:jc w:val="both"/>
        <w:rPr>
          <w:rFonts w:ascii="Times New Roman" w:hAnsi="Times New Roman" w:cs="Times New Roman"/>
          <w:sz w:val="28"/>
          <w:szCs w:val="28"/>
        </w:rPr>
      </w:pPr>
      <w:r w:rsidRPr="0067660D">
        <w:rPr>
          <w:rFonts w:ascii="Times New Roman" w:hAnsi="Times New Roman" w:cs="Times New Roman"/>
          <w:color w:val="000000"/>
          <w:sz w:val="28"/>
          <w:szCs w:val="28"/>
        </w:rPr>
        <w:lastRenderedPageBreak/>
        <w:t>Владея разными</w:t>
      </w:r>
      <w:r w:rsidRPr="0067660D">
        <w:t xml:space="preserve"> </w:t>
      </w:r>
      <w:r w:rsidRPr="0067660D">
        <w:rPr>
          <w:rFonts w:ascii="Times New Roman" w:hAnsi="Times New Roman" w:cs="Times New Roman"/>
          <w:color w:val="000000"/>
          <w:sz w:val="28"/>
          <w:szCs w:val="28"/>
        </w:rPr>
        <w:t>нетрадиционными техниками</w:t>
      </w:r>
      <w:r>
        <w:rPr>
          <w:rFonts w:ascii="Times New Roman" w:hAnsi="Times New Roman" w:cs="Times New Roman"/>
          <w:color w:val="000000"/>
          <w:sz w:val="28"/>
          <w:szCs w:val="28"/>
        </w:rPr>
        <w:t xml:space="preserve"> </w:t>
      </w:r>
      <w:r w:rsidRPr="0067660D">
        <w:rPr>
          <w:rFonts w:ascii="Times New Roman" w:hAnsi="Times New Roman" w:cs="Times New Roman"/>
          <w:color w:val="000000"/>
          <w:sz w:val="28"/>
          <w:szCs w:val="28"/>
        </w:rPr>
        <w:t>и способами изображения предметов или окружающего мира, учащиеся получают возможность выбора.</w:t>
      </w:r>
      <w:r>
        <w:rPr>
          <w:rFonts w:ascii="Times New Roman" w:hAnsi="Times New Roman" w:cs="Times New Roman"/>
          <w:color w:val="000000"/>
          <w:sz w:val="28"/>
          <w:szCs w:val="28"/>
        </w:rPr>
        <w:t xml:space="preserve"> </w:t>
      </w:r>
      <w:r w:rsidRPr="0067660D">
        <w:rPr>
          <w:rFonts w:ascii="Times New Roman" w:hAnsi="Times New Roman" w:cs="Times New Roman"/>
          <w:sz w:val="28"/>
          <w:szCs w:val="28"/>
        </w:rPr>
        <w:t>Вместо шаблонов рождаются необычные идеи, дети  становятся  более  раскованными,  умеют  отстоять  свое  мнение,  появляются нов</w:t>
      </w:r>
      <w:r w:rsidR="007E4080">
        <w:rPr>
          <w:rFonts w:ascii="Times New Roman" w:hAnsi="Times New Roman" w:cs="Times New Roman"/>
          <w:sz w:val="28"/>
          <w:szCs w:val="28"/>
        </w:rPr>
        <w:t>ые оригинальные решения.</w:t>
      </w:r>
      <w:r w:rsidR="007E4080" w:rsidRPr="007E4080">
        <w:t xml:space="preserve"> </w:t>
      </w:r>
      <w:r w:rsidR="00B44E80">
        <w:rPr>
          <w:rFonts w:ascii="Times New Roman" w:hAnsi="Times New Roman" w:cs="Times New Roman"/>
          <w:sz w:val="28"/>
          <w:szCs w:val="28"/>
        </w:rPr>
        <w:t>Использование нестандартных</w:t>
      </w:r>
      <w:r w:rsidR="00B44E80" w:rsidRPr="00B44E80">
        <w:rPr>
          <w:rFonts w:ascii="Times New Roman" w:hAnsi="Times New Roman" w:cs="Times New Roman"/>
          <w:sz w:val="28"/>
          <w:szCs w:val="28"/>
        </w:rPr>
        <w:t xml:space="preserve"> из</w:t>
      </w:r>
      <w:r w:rsidR="00B44E80">
        <w:rPr>
          <w:rFonts w:ascii="Times New Roman" w:hAnsi="Times New Roman" w:cs="Times New Roman"/>
          <w:sz w:val="28"/>
          <w:szCs w:val="28"/>
        </w:rPr>
        <w:t>образительных</w:t>
      </w:r>
      <w:r w:rsidR="00B44E80" w:rsidRPr="00B44E80">
        <w:rPr>
          <w:rFonts w:ascii="Times New Roman" w:hAnsi="Times New Roman" w:cs="Times New Roman"/>
          <w:sz w:val="28"/>
          <w:szCs w:val="28"/>
        </w:rPr>
        <w:t xml:space="preserve"> материалов, отход от традиционных, привычных способов создания рисунков, поиск новых творческих решений способствует развитию детского творчества, активности, воображения. </w:t>
      </w:r>
      <w:r w:rsidR="00FB6A6B" w:rsidRPr="00FB6A6B">
        <w:rPr>
          <w:rFonts w:ascii="Times New Roman" w:hAnsi="Times New Roman" w:cs="Times New Roman"/>
          <w:sz w:val="28"/>
          <w:szCs w:val="28"/>
        </w:rPr>
        <w:t>Дети любят новизну, им интересно разнообраз</w:t>
      </w:r>
      <w:r w:rsidR="00FB6A6B">
        <w:rPr>
          <w:rFonts w:ascii="Times New Roman" w:hAnsi="Times New Roman" w:cs="Times New Roman"/>
          <w:sz w:val="28"/>
          <w:szCs w:val="28"/>
        </w:rPr>
        <w:t>ие материалов, в результате учащиеся</w:t>
      </w:r>
      <w:r w:rsidR="00FB6A6B" w:rsidRPr="00FB6A6B">
        <w:rPr>
          <w:rFonts w:ascii="Times New Roman" w:hAnsi="Times New Roman" w:cs="Times New Roman"/>
          <w:sz w:val="28"/>
          <w:szCs w:val="28"/>
        </w:rPr>
        <w:t xml:space="preserve"> получают успешный продукт деятельности.</w:t>
      </w:r>
    </w:p>
    <w:p w:rsidR="0067660D" w:rsidRPr="0067660D" w:rsidRDefault="007E4080" w:rsidP="0067660D">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Нетрадиционное</w:t>
      </w:r>
      <w:r w:rsidRPr="007E4080">
        <w:rPr>
          <w:rFonts w:ascii="Times New Roman" w:hAnsi="Times New Roman" w:cs="Times New Roman"/>
          <w:sz w:val="28"/>
          <w:szCs w:val="28"/>
        </w:rPr>
        <w:t xml:space="preserve"> рисование на уроках  изобразительного искусства способствует развитию креативного мышления</w:t>
      </w:r>
      <w:r>
        <w:rPr>
          <w:rFonts w:ascii="Times New Roman" w:hAnsi="Times New Roman" w:cs="Times New Roman"/>
          <w:sz w:val="28"/>
          <w:szCs w:val="28"/>
        </w:rPr>
        <w:t>, мелкой моторики</w:t>
      </w:r>
      <w:r w:rsidR="001C57E9">
        <w:rPr>
          <w:rFonts w:ascii="Times New Roman" w:hAnsi="Times New Roman" w:cs="Times New Roman"/>
          <w:sz w:val="28"/>
          <w:szCs w:val="28"/>
        </w:rPr>
        <w:t>, коммуникативных навыков</w:t>
      </w:r>
      <w:r>
        <w:rPr>
          <w:rFonts w:ascii="Times New Roman" w:hAnsi="Times New Roman" w:cs="Times New Roman"/>
          <w:sz w:val="28"/>
          <w:szCs w:val="28"/>
        </w:rPr>
        <w:t xml:space="preserve">. </w:t>
      </w:r>
      <w:r w:rsidRPr="007E4080">
        <w:rPr>
          <w:rFonts w:ascii="Times New Roman" w:hAnsi="Times New Roman" w:cs="Times New Roman"/>
          <w:sz w:val="28"/>
          <w:szCs w:val="28"/>
        </w:rPr>
        <w:t xml:space="preserve"> Развиваем мелкую моторику - развиваем речь. Связная речь выполняет важнейшие соци</w:t>
      </w:r>
      <w:r>
        <w:rPr>
          <w:rFonts w:ascii="Times New Roman" w:hAnsi="Times New Roman" w:cs="Times New Roman"/>
          <w:sz w:val="28"/>
          <w:szCs w:val="28"/>
        </w:rPr>
        <w:t xml:space="preserve">альные функции: помогает ученику </w:t>
      </w:r>
      <w:r w:rsidRPr="007E4080">
        <w:rPr>
          <w:rFonts w:ascii="Times New Roman" w:hAnsi="Times New Roman" w:cs="Times New Roman"/>
          <w:sz w:val="28"/>
          <w:szCs w:val="28"/>
        </w:rPr>
        <w:t xml:space="preserve"> устанавливать коммуникат</w:t>
      </w:r>
      <w:r>
        <w:rPr>
          <w:rFonts w:ascii="Times New Roman" w:hAnsi="Times New Roman" w:cs="Times New Roman"/>
          <w:sz w:val="28"/>
          <w:szCs w:val="28"/>
        </w:rPr>
        <w:t>ивные связи с окружающими людьми (одноклассники, учитель)</w:t>
      </w:r>
      <w:r w:rsidRPr="007E4080">
        <w:rPr>
          <w:rFonts w:ascii="Times New Roman" w:hAnsi="Times New Roman" w:cs="Times New Roman"/>
          <w:sz w:val="28"/>
          <w:szCs w:val="28"/>
        </w:rPr>
        <w:t>, определяет и регулирует норму поведения в обществе, что является решающим условием для развития его личности. Уровень развития речи всегда находится в прямой зависимости от степени развития тонких движений пальцев рук. Если развитие движений пальцев соответствует возрасту (норма, то и развитие речи тоже в пределах нормы, если же развитие пальцев отстает - отстает и развитие речи, хотя общая моторика при этом может быть в пределах нормы и даже выше</w:t>
      </w:r>
      <w:r>
        <w:rPr>
          <w:rFonts w:ascii="Times New Roman" w:hAnsi="Times New Roman" w:cs="Times New Roman"/>
          <w:sz w:val="28"/>
          <w:szCs w:val="28"/>
        </w:rPr>
        <w:t>)</w:t>
      </w:r>
      <w:r w:rsidRPr="007E4080">
        <w:rPr>
          <w:rFonts w:ascii="Times New Roman" w:hAnsi="Times New Roman" w:cs="Times New Roman"/>
          <w:sz w:val="28"/>
          <w:szCs w:val="28"/>
        </w:rPr>
        <w:t>.</w:t>
      </w:r>
    </w:p>
    <w:p w:rsidR="002E5853" w:rsidRDefault="002E5853" w:rsidP="00F07E7B">
      <w:bookmarkStart w:id="0" w:name="_GoBack"/>
      <w:bookmarkEnd w:id="0"/>
    </w:p>
    <w:sectPr w:rsidR="002E5853" w:rsidSect="006739B2">
      <w:pgSz w:w="11906" w:h="16838"/>
      <w:pgMar w:top="993"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E06A7"/>
    <w:multiLevelType w:val="multilevel"/>
    <w:tmpl w:val="B10EE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125"/>
    <w:rsid w:val="00007B90"/>
    <w:rsid w:val="000A1563"/>
    <w:rsid w:val="000A7F52"/>
    <w:rsid w:val="00106996"/>
    <w:rsid w:val="001C57E9"/>
    <w:rsid w:val="002175F3"/>
    <w:rsid w:val="00237F06"/>
    <w:rsid w:val="002412C7"/>
    <w:rsid w:val="00245E5B"/>
    <w:rsid w:val="00252CB5"/>
    <w:rsid w:val="002E5853"/>
    <w:rsid w:val="00321AB0"/>
    <w:rsid w:val="00346C42"/>
    <w:rsid w:val="0034792A"/>
    <w:rsid w:val="003B1FE4"/>
    <w:rsid w:val="004128C7"/>
    <w:rsid w:val="00431420"/>
    <w:rsid w:val="0050762D"/>
    <w:rsid w:val="005564D0"/>
    <w:rsid w:val="005A26D7"/>
    <w:rsid w:val="005E3C28"/>
    <w:rsid w:val="00644E20"/>
    <w:rsid w:val="0066522E"/>
    <w:rsid w:val="006739B2"/>
    <w:rsid w:val="0067660D"/>
    <w:rsid w:val="006E2C56"/>
    <w:rsid w:val="007011BD"/>
    <w:rsid w:val="007902E7"/>
    <w:rsid w:val="007E4080"/>
    <w:rsid w:val="007F3343"/>
    <w:rsid w:val="00813AFD"/>
    <w:rsid w:val="00814658"/>
    <w:rsid w:val="00824D0B"/>
    <w:rsid w:val="00970D44"/>
    <w:rsid w:val="00A65D6F"/>
    <w:rsid w:val="00A81E87"/>
    <w:rsid w:val="00B160D6"/>
    <w:rsid w:val="00B270F3"/>
    <w:rsid w:val="00B44E80"/>
    <w:rsid w:val="00B47125"/>
    <w:rsid w:val="00B47FEE"/>
    <w:rsid w:val="00C70C9A"/>
    <w:rsid w:val="00C759E9"/>
    <w:rsid w:val="00C809FC"/>
    <w:rsid w:val="00D27296"/>
    <w:rsid w:val="00D36C2A"/>
    <w:rsid w:val="00D7124C"/>
    <w:rsid w:val="00E30586"/>
    <w:rsid w:val="00E50455"/>
    <w:rsid w:val="00E71C65"/>
    <w:rsid w:val="00EA3AF8"/>
    <w:rsid w:val="00ED2E9C"/>
    <w:rsid w:val="00F07E7B"/>
    <w:rsid w:val="00F126FC"/>
    <w:rsid w:val="00F92061"/>
    <w:rsid w:val="00FB6A6B"/>
    <w:rsid w:val="00FD3D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14658"/>
    <w:rPr>
      <w:color w:val="0000FF"/>
      <w:u w:val="single"/>
    </w:rPr>
  </w:style>
  <w:style w:type="paragraph" w:styleId="a4">
    <w:name w:val="Normal (Web)"/>
    <w:basedOn w:val="a"/>
    <w:uiPriority w:val="99"/>
    <w:semiHidden/>
    <w:unhideWhenUsed/>
    <w:rsid w:val="00644E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46C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C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14658"/>
    <w:rPr>
      <w:color w:val="0000FF"/>
      <w:u w:val="single"/>
    </w:rPr>
  </w:style>
  <w:style w:type="paragraph" w:styleId="a4">
    <w:name w:val="Normal (Web)"/>
    <w:basedOn w:val="a"/>
    <w:uiPriority w:val="99"/>
    <w:semiHidden/>
    <w:unhideWhenUsed/>
    <w:rsid w:val="00644E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46C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C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5857">
      <w:bodyDiv w:val="1"/>
      <w:marLeft w:val="0"/>
      <w:marRight w:val="0"/>
      <w:marTop w:val="0"/>
      <w:marBottom w:val="0"/>
      <w:divBdr>
        <w:top w:val="none" w:sz="0" w:space="0" w:color="auto"/>
        <w:left w:val="none" w:sz="0" w:space="0" w:color="auto"/>
        <w:bottom w:val="none" w:sz="0" w:space="0" w:color="auto"/>
        <w:right w:val="none" w:sz="0" w:space="0" w:color="auto"/>
      </w:divBdr>
    </w:div>
    <w:div w:id="1269310561">
      <w:bodyDiv w:val="1"/>
      <w:marLeft w:val="0"/>
      <w:marRight w:val="0"/>
      <w:marTop w:val="0"/>
      <w:marBottom w:val="0"/>
      <w:divBdr>
        <w:top w:val="none" w:sz="0" w:space="0" w:color="auto"/>
        <w:left w:val="none" w:sz="0" w:space="0" w:color="auto"/>
        <w:bottom w:val="none" w:sz="0" w:space="0" w:color="auto"/>
        <w:right w:val="none" w:sz="0" w:space="0" w:color="auto"/>
      </w:divBdr>
    </w:div>
    <w:div w:id="1476877642">
      <w:bodyDiv w:val="1"/>
      <w:marLeft w:val="0"/>
      <w:marRight w:val="0"/>
      <w:marTop w:val="0"/>
      <w:marBottom w:val="0"/>
      <w:divBdr>
        <w:top w:val="none" w:sz="0" w:space="0" w:color="auto"/>
        <w:left w:val="none" w:sz="0" w:space="0" w:color="auto"/>
        <w:bottom w:val="none" w:sz="0" w:space="0" w:color="auto"/>
        <w:right w:val="none" w:sz="0" w:space="0" w:color="auto"/>
      </w:divBdr>
    </w:div>
    <w:div w:id="165826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1885_%D0%B3%D0%BE%D0%B4" TargetMode="External"/><Relationship Id="rId3" Type="http://schemas.microsoft.com/office/2007/relationships/stylesWithEffects" Target="stylesWithEffects.xml"/><Relationship Id="rId7" Type="http://schemas.openxmlformats.org/officeDocument/2006/relationships/hyperlink" Target="https://ru.wikipedia.org/wiki/%D0%A4%D1%80%D0%B0%D0%BD%D1%86%D0%B8%D1%8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D%D0%B5%D0%BE%D0%B8%D0%BC%D0%BF%D1%80%D0%B5%D1%81%D1%81%D0%B8%D0%BE%D0%BD%D0%B8%D0%B7%D0%BC"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694</TotalTime>
  <Pages>6</Pages>
  <Words>1992</Words>
  <Characters>11358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dcterms:created xsi:type="dcterms:W3CDTF">2019-03-25T09:39:00Z</dcterms:created>
  <dcterms:modified xsi:type="dcterms:W3CDTF">2019-03-26T18:48:00Z</dcterms:modified>
</cp:coreProperties>
</file>